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sz w:val="32"/>
          <w:szCs w:val="32"/>
          <w:lang w:val="en-US" w:eastAsia="zh-CN"/>
        </w:rPr>
      </w:pPr>
      <w:r>
        <w:rPr>
          <w:rFonts w:hint="eastAsia"/>
          <w:sz w:val="32"/>
          <w:szCs w:val="32"/>
          <w:lang w:val="en-US" w:eastAsia="zh-CN"/>
        </w:rPr>
        <w:t>附件1：</w:t>
      </w:r>
    </w:p>
    <w:p>
      <w:pPr>
        <w:pStyle w:val="2"/>
        <w:spacing w:line="360" w:lineRule="auto"/>
        <w:ind w:left="0" w:leftChars="0" w:firstLine="0" w:firstLineChars="0"/>
        <w:jc w:val="center"/>
        <w:rPr>
          <w:rFonts w:hint="eastAsia"/>
          <w:b/>
          <w:bCs/>
          <w:sz w:val="40"/>
          <w:szCs w:val="40"/>
          <w:highlight w:val="none"/>
          <w:lang w:val="en-US" w:eastAsia="zh-CN"/>
        </w:rPr>
      </w:pPr>
      <w:r>
        <w:rPr>
          <w:rFonts w:hint="eastAsia"/>
          <w:b/>
          <w:bCs/>
          <w:sz w:val="40"/>
          <w:szCs w:val="40"/>
          <w:highlight w:val="none"/>
          <w:lang w:val="en-US" w:eastAsia="zh-CN"/>
        </w:rPr>
        <w:t>材料需求</w:t>
      </w:r>
    </w:p>
    <w:tbl>
      <w:tblPr>
        <w:tblStyle w:val="7"/>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999"/>
        <w:gridCol w:w="1170"/>
        <w:gridCol w:w="1682"/>
        <w:gridCol w:w="212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blHeader/>
          <w:jc w:val="center"/>
        </w:trPr>
        <w:tc>
          <w:tcPr>
            <w:tcW w:w="979" w:type="dxa"/>
            <w:tcBorders>
              <w:bottom w:val="single" w:color="auto" w:sz="4" w:space="0"/>
            </w:tcBorders>
            <w:noWrap w:val="0"/>
            <w:vAlign w:val="center"/>
          </w:tcPr>
          <w:p>
            <w:pPr>
              <w:spacing w:line="360" w:lineRule="atLeast"/>
              <w:jc w:val="center"/>
              <w:rPr>
                <w:rFonts w:ascii="宋体" w:hAnsi="宋体"/>
                <w:szCs w:val="21"/>
              </w:rPr>
            </w:pPr>
            <w:r>
              <w:rPr>
                <w:rFonts w:ascii="宋体" w:hAnsi="宋体"/>
                <w:szCs w:val="21"/>
              </w:rPr>
              <w:t>标段号</w:t>
            </w:r>
          </w:p>
        </w:tc>
        <w:tc>
          <w:tcPr>
            <w:tcW w:w="999" w:type="dxa"/>
            <w:tcBorders>
              <w:bottom w:val="single" w:color="auto" w:sz="4" w:space="0"/>
            </w:tcBorders>
            <w:noWrap w:val="0"/>
            <w:vAlign w:val="center"/>
          </w:tcPr>
          <w:p>
            <w:pPr>
              <w:spacing w:line="360" w:lineRule="atLeast"/>
              <w:jc w:val="center"/>
              <w:rPr>
                <w:rFonts w:ascii="宋体" w:hAnsi="宋体"/>
                <w:szCs w:val="21"/>
                <w:highlight w:val="none"/>
              </w:rPr>
            </w:pPr>
            <w:r>
              <w:rPr>
                <w:rFonts w:ascii="宋体" w:hAnsi="宋体"/>
                <w:szCs w:val="21"/>
                <w:highlight w:val="none"/>
              </w:rPr>
              <w:t>品种</w:t>
            </w:r>
          </w:p>
        </w:tc>
        <w:tc>
          <w:tcPr>
            <w:tcW w:w="1170" w:type="dxa"/>
            <w:tcBorders>
              <w:bottom w:val="single" w:color="auto" w:sz="4" w:space="0"/>
            </w:tcBorders>
            <w:noWrap w:val="0"/>
            <w:vAlign w:val="center"/>
          </w:tcPr>
          <w:p>
            <w:pPr>
              <w:spacing w:line="360" w:lineRule="atLeast"/>
              <w:jc w:val="center"/>
              <w:rPr>
                <w:rFonts w:ascii="宋体" w:hAnsi="宋体"/>
                <w:szCs w:val="21"/>
                <w:highlight w:val="none"/>
              </w:rPr>
            </w:pPr>
            <w:r>
              <w:rPr>
                <w:rFonts w:ascii="宋体" w:hAnsi="宋体"/>
                <w:szCs w:val="21"/>
                <w:highlight w:val="none"/>
              </w:rPr>
              <w:t>交货地点</w:t>
            </w:r>
          </w:p>
        </w:tc>
        <w:tc>
          <w:tcPr>
            <w:tcW w:w="1682" w:type="dxa"/>
            <w:tcBorders>
              <w:bottom w:val="single" w:color="auto" w:sz="4" w:space="0"/>
            </w:tcBorders>
            <w:noWrap w:val="0"/>
            <w:vAlign w:val="center"/>
          </w:tcPr>
          <w:p>
            <w:pPr>
              <w:spacing w:line="360" w:lineRule="atLeast"/>
              <w:jc w:val="center"/>
              <w:rPr>
                <w:rFonts w:ascii="宋体" w:hAnsi="宋体"/>
                <w:szCs w:val="21"/>
                <w:highlight w:val="none"/>
              </w:rPr>
            </w:pPr>
            <w:r>
              <w:rPr>
                <w:rFonts w:ascii="宋体" w:hAnsi="宋体"/>
                <w:szCs w:val="21"/>
                <w:highlight w:val="none"/>
              </w:rPr>
              <w:t>主要材料名称及数量</w:t>
            </w:r>
          </w:p>
        </w:tc>
        <w:tc>
          <w:tcPr>
            <w:tcW w:w="2124" w:type="dxa"/>
            <w:tcBorders>
              <w:bottom w:val="single" w:color="auto" w:sz="4" w:space="0"/>
            </w:tcBorders>
            <w:noWrap w:val="0"/>
            <w:vAlign w:val="center"/>
          </w:tcPr>
          <w:p>
            <w:pPr>
              <w:spacing w:line="360" w:lineRule="atLeast"/>
              <w:jc w:val="center"/>
              <w:rPr>
                <w:rFonts w:ascii="宋体" w:hAnsi="宋体"/>
                <w:szCs w:val="21"/>
              </w:rPr>
            </w:pPr>
            <w:r>
              <w:t>质量标准</w:t>
            </w:r>
          </w:p>
        </w:tc>
        <w:tc>
          <w:tcPr>
            <w:tcW w:w="1848" w:type="dxa"/>
            <w:tcBorders>
              <w:bottom w:val="single" w:color="auto" w:sz="4" w:space="0"/>
            </w:tcBorders>
            <w:noWrap w:val="0"/>
            <w:vAlign w:val="center"/>
          </w:tcPr>
          <w:p>
            <w:pPr>
              <w:spacing w:line="360" w:lineRule="atLeast"/>
              <w:jc w:val="center"/>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4" w:hRule="atLeast"/>
          <w:jc w:val="center"/>
        </w:trPr>
        <w:tc>
          <w:tcPr>
            <w:tcW w:w="979" w:type="dxa"/>
            <w:tcBorders>
              <w:top w:val="single" w:color="auto" w:sz="4" w:space="0"/>
              <w:bottom w:val="single" w:color="auto" w:sz="4" w:space="0"/>
            </w:tcBorders>
            <w:noWrap w:val="0"/>
            <w:vAlign w:val="center"/>
          </w:tcPr>
          <w:p>
            <w:pPr>
              <w:jc w:val="center"/>
              <w:rPr>
                <w:rFonts w:ascii="宋体" w:hAnsi="宋体"/>
                <w:szCs w:val="21"/>
              </w:rPr>
            </w:pPr>
            <w:r>
              <w:rPr>
                <w:rFonts w:hint="eastAsia" w:ascii="宋体" w:hAnsi="宋体"/>
                <w:szCs w:val="21"/>
                <w:lang w:val="en-US" w:eastAsia="zh-CN"/>
              </w:rPr>
              <w:t>1</w:t>
            </w:r>
          </w:p>
        </w:tc>
        <w:tc>
          <w:tcPr>
            <w:tcW w:w="999" w:type="dxa"/>
            <w:tcBorders>
              <w:top w:val="single" w:color="auto" w:sz="4" w:space="0"/>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lang w:val="en-US" w:eastAsia="zh-CN"/>
              </w:rPr>
              <w:t>防腐涂料</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Cs w:val="21"/>
                <w:highlight w:val="none"/>
                <w:lang w:eastAsia="zh-CN"/>
              </w:rPr>
            </w:pPr>
            <w:r>
              <w:rPr>
                <w:rFonts w:hint="eastAsia" w:ascii="宋体" w:hAnsi="宋体" w:eastAsia="宋体" w:cs="宋体"/>
                <w:sz w:val="21"/>
                <w:szCs w:val="21"/>
                <w:u w:val="single"/>
                <w:lang w:val="en-US" w:eastAsia="zh-CN"/>
              </w:rPr>
              <w:t>湖北省武汉市、山东省乳山</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kern w:val="0"/>
                <w:szCs w:val="21"/>
                <w:highlight w:val="none"/>
                <w:lang w:val="en-US" w:eastAsia="zh-CN"/>
              </w:rPr>
            </w:pPr>
          </w:p>
          <w:p>
            <w:pPr>
              <w:widowControl/>
              <w:spacing w:line="360" w:lineRule="auto"/>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见报价清单</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hint="eastAsia" w:ascii="宋体" w:hAnsi="宋体" w:cs="仿宋"/>
                <w:szCs w:val="21"/>
              </w:rPr>
            </w:pPr>
            <w:r>
              <w:rPr>
                <w:rFonts w:hint="eastAsia" w:ascii="Times New Roman" w:hAnsi="Times New Roman" w:eastAsia="宋体" w:cs="Times New Roman"/>
                <w:lang w:bidi="ar"/>
              </w:rPr>
              <w:t>合格</w:t>
            </w:r>
            <w:r>
              <w:rPr>
                <w:rFonts w:hint="eastAsia" w:ascii="Times New Roman" w:hAnsi="Times New Roman" w:eastAsia="宋体" w:cs="Times New Roman"/>
                <w:lang w:eastAsia="zh-CN" w:bidi="ar"/>
              </w:rPr>
              <w:t>，</w:t>
            </w:r>
            <w:r>
              <w:rPr>
                <w:rFonts w:ascii="Times New Roman" w:hAnsi="Times New Roman" w:eastAsia="宋体" w:cs="Times New Roman"/>
                <w:lang w:bidi="ar"/>
              </w:rPr>
              <w:t>符合设计要求和</w:t>
            </w:r>
            <w:r>
              <w:rPr>
                <w:rFonts w:hint="eastAsia" w:ascii="Times New Roman" w:hAnsi="Times New Roman" w:eastAsia="宋体" w:cs="Times New Roman"/>
                <w:lang w:bidi="ar"/>
              </w:rPr>
              <w:t>公路桥梁钢结构防腐涂装技术条件</w:t>
            </w:r>
            <w:r>
              <w:rPr>
                <w:rFonts w:hint="eastAsia" w:ascii="Times New Roman" w:hAnsi="Times New Roman" w:eastAsia="宋体" w:cs="Times New Roman"/>
                <w:lang w:eastAsia="zh-CN" w:bidi="ar"/>
              </w:rPr>
              <w:t>（JT/T 722—2023）</w:t>
            </w:r>
            <w:r>
              <w:rPr>
                <w:rFonts w:ascii="Times New Roman" w:hAnsi="Times New Roman" w:eastAsia="宋体" w:cs="Times New Roman"/>
                <w:lang w:bidi="ar"/>
              </w:rPr>
              <w:t>国家</w:t>
            </w:r>
            <w:r>
              <w:rPr>
                <w:rFonts w:hint="eastAsia" w:ascii="Times New Roman" w:hAnsi="Times New Roman" w:eastAsia="宋体" w:cs="Times New Roman"/>
                <w:lang w:bidi="ar"/>
              </w:rPr>
              <w:t>相关标准，</w:t>
            </w:r>
            <w:r>
              <w:rPr>
                <w:rFonts w:ascii="Times New Roman" w:hAnsi="Times New Roman" w:eastAsia="宋体" w:cs="Times New Roman"/>
                <w:lang w:bidi="ar"/>
              </w:rPr>
              <w:t>具有第三方机构出具的</w:t>
            </w:r>
            <w:r>
              <w:rPr>
                <w:rFonts w:hint="eastAsia" w:ascii="Times New Roman" w:hAnsi="Times New Roman" w:eastAsia="宋体" w:cs="Times New Roman"/>
                <w:lang w:val="en-US" w:eastAsia="zh-CN" w:bidi="ar"/>
              </w:rPr>
              <w:t>拟供材料（货物）</w:t>
            </w:r>
            <w:r>
              <w:rPr>
                <w:rFonts w:ascii="Times New Roman" w:hAnsi="Times New Roman" w:eastAsia="宋体" w:cs="Times New Roman"/>
                <w:lang w:bidi="ar"/>
              </w:rPr>
              <w:t>检测报告。</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rPr>
                <w:rFonts w:hint="eastAsia" w:ascii="宋体" w:hAnsi="宋体" w:cs="仿宋"/>
                <w:szCs w:val="21"/>
              </w:rPr>
            </w:pPr>
            <w:r>
              <w:rPr>
                <w:kern w:val="0"/>
                <w:szCs w:val="21"/>
                <w:u w:val="none"/>
              </w:rPr>
              <w:t>包括但不限于包装、运</w:t>
            </w:r>
            <w:r>
              <w:rPr>
                <w:kern w:val="0"/>
                <w:szCs w:val="21"/>
              </w:rPr>
              <w:t>输、装卸、技术服务、售后服务等</w:t>
            </w:r>
          </w:p>
        </w:tc>
      </w:tr>
    </w:tbl>
    <w:p>
      <w:pPr>
        <w:rPr>
          <w:sz w:val="32"/>
          <w:szCs w:val="32"/>
        </w:rPr>
      </w:pPr>
      <w:r>
        <w:rPr>
          <w:sz w:val="32"/>
          <w:szCs w:val="32"/>
        </w:rPr>
        <w:br w:type="page"/>
      </w:r>
    </w:p>
    <w:p>
      <w:pPr>
        <w:spacing w:line="360" w:lineRule="auto"/>
        <w:jc w:val="left"/>
        <w:rPr>
          <w:rFonts w:hint="eastAsia" w:eastAsia="宋体"/>
          <w:sz w:val="32"/>
          <w:szCs w:val="32"/>
          <w:lang w:eastAsia="zh-CN"/>
        </w:rPr>
      </w:pPr>
      <w:r>
        <w:rPr>
          <w:sz w:val="32"/>
          <w:szCs w:val="32"/>
        </w:rPr>
        <w:t>附件</w:t>
      </w:r>
      <w:r>
        <w:rPr>
          <w:rFonts w:hint="eastAsia"/>
          <w:sz w:val="32"/>
          <w:szCs w:val="32"/>
          <w:lang w:val="en-US" w:eastAsia="zh-CN"/>
        </w:rPr>
        <w:t>2</w:t>
      </w:r>
    </w:p>
    <w:p>
      <w:pPr>
        <w:snapToGrid w:val="0"/>
        <w:spacing w:line="360" w:lineRule="auto"/>
        <w:jc w:val="center"/>
        <w:rPr>
          <w:b/>
          <w:bCs/>
          <w:sz w:val="32"/>
          <w:szCs w:val="32"/>
        </w:rPr>
      </w:pPr>
      <w:r>
        <w:rPr>
          <w:b/>
          <w:bCs/>
          <w:sz w:val="32"/>
          <w:szCs w:val="32"/>
        </w:rPr>
        <w:t>附录1 资格审查条件（资质最低要求）</w:t>
      </w:r>
    </w:p>
    <w:p>
      <w:pPr>
        <w:snapToGrid w:val="0"/>
        <w:spacing w:line="360" w:lineRule="auto"/>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jc w:val="center"/>
        </w:trPr>
        <w:tc>
          <w:tcPr>
            <w:tcW w:w="789" w:type="pct"/>
            <w:vAlign w:val="center"/>
          </w:tcPr>
          <w:p>
            <w:pPr>
              <w:snapToGrid w:val="0"/>
              <w:spacing w:line="360" w:lineRule="auto"/>
              <w:jc w:val="center"/>
            </w:pPr>
            <w:r>
              <w:t>合同包</w:t>
            </w:r>
          </w:p>
        </w:tc>
        <w:tc>
          <w:tcPr>
            <w:tcW w:w="4211" w:type="pct"/>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vAlign w:val="center"/>
          </w:tcPr>
          <w:p>
            <w:pPr>
              <w:spacing w:line="360" w:lineRule="auto"/>
              <w:jc w:val="center"/>
            </w:pPr>
            <w:r>
              <w:t>第1合同包</w:t>
            </w:r>
          </w:p>
        </w:tc>
        <w:tc>
          <w:tcPr>
            <w:tcW w:w="4211" w:type="pct"/>
            <w:vAlign w:val="center"/>
          </w:tcPr>
          <w:p>
            <w:pPr>
              <w:jc w:val="left"/>
            </w:pPr>
            <w:r>
              <w:rPr>
                <w:rFonts w:hint="eastAsia"/>
              </w:rPr>
              <w:t>同时具备：</w:t>
            </w:r>
          </w:p>
          <w:p>
            <w:pPr>
              <w:jc w:val="left"/>
            </w:pPr>
            <w:r>
              <w:rPr>
                <w:rFonts w:hint="eastAsia"/>
              </w:rPr>
              <w:t>1.</w:t>
            </w:r>
            <w:r>
              <w:t>具备</w:t>
            </w:r>
            <w:r>
              <w:rPr>
                <w:rFonts w:hint="eastAsia"/>
              </w:rPr>
              <w:t>独立的法人资格，具备有效的营业执照；</w:t>
            </w:r>
          </w:p>
          <w:p>
            <w:pPr>
              <w:pStyle w:val="2"/>
              <w:ind w:left="0" w:leftChars="0" w:firstLine="0" w:firstLineChars="0"/>
              <w:jc w:val="left"/>
            </w:pPr>
            <w:r>
              <w:rPr>
                <w:rFonts w:hint="eastAsia"/>
                <w:lang w:val="en-US" w:eastAsia="zh-CN"/>
              </w:rPr>
              <w:t>2.</w:t>
            </w:r>
            <w:r>
              <w:t>具有第三方机构出具的</w:t>
            </w:r>
            <w:r>
              <w:rPr>
                <w:rFonts w:hint="eastAsia"/>
                <w:lang w:val="en-US" w:eastAsia="zh-CN"/>
              </w:rPr>
              <w:t>拟供材料（货物）</w:t>
            </w:r>
            <w:r>
              <w:t>检测报告。</w:t>
            </w:r>
          </w:p>
          <w:p>
            <w:pPr>
              <w:rPr>
                <w:rFonts w:hint="default" w:eastAsia="宋体"/>
                <w:lang w:val="en-US" w:eastAsia="zh-CN"/>
              </w:rPr>
            </w:pPr>
            <w:r>
              <w:rPr>
                <w:rFonts w:hint="default" w:ascii="Times New Roman" w:hAnsi="Times New Roman"/>
                <w:kern w:val="2"/>
                <w:szCs w:val="24"/>
                <w:highlight w:val="none"/>
                <w:lang w:val="en-US" w:eastAsia="zh-CN"/>
              </w:rPr>
              <w:t>3.</w:t>
            </w:r>
            <w:r>
              <w:rPr>
                <w:rFonts w:hint="default" w:ascii="Times New Roman" w:hAnsi="Times New Roman" w:eastAsia="宋体" w:cs="Times New Roman"/>
                <w:lang w:val="en-US" w:eastAsia="zh-CN"/>
              </w:rPr>
              <w:t>本次采购</w:t>
            </w:r>
            <w:r>
              <w:rPr>
                <w:rFonts w:hint="default" w:ascii="Times New Roman" w:hAnsi="Times New Roman" w:eastAsia="宋体" w:cs="Times New Roman"/>
                <w:sz w:val="24"/>
                <w:szCs w:val="24"/>
                <w:lang w:val="en-US" w:eastAsia="zh-CN"/>
              </w:rPr>
              <w:t>涂料参考品牌(生产厂家) 为海虹老人、中远关西、佐敦、PPG(庞贝捷)</w:t>
            </w:r>
            <w:r>
              <w:rPr>
                <w:rFonts w:ascii="Times New Roman" w:hAnsi="Times New Roman" w:eastAsia="宋体" w:cs="Times New Roman"/>
              </w:rPr>
              <w:t>。</w:t>
            </w:r>
          </w:p>
        </w:tc>
      </w:tr>
    </w:tbl>
    <w:p>
      <w:pPr>
        <w:jc w:val="left"/>
        <w:rPr>
          <w:b/>
          <w:bCs/>
          <w:sz w:val="21"/>
          <w:szCs w:val="21"/>
        </w:rPr>
      </w:pPr>
      <w:r>
        <w:rPr>
          <w:b/>
          <w:bCs/>
          <w:sz w:val="21"/>
          <w:szCs w:val="21"/>
        </w:rPr>
        <w:t>注：申请人须附营业执照</w:t>
      </w:r>
      <w:r>
        <w:rPr>
          <w:rFonts w:hint="eastAsia"/>
          <w:b/>
          <w:bCs/>
          <w:sz w:val="21"/>
          <w:szCs w:val="21"/>
        </w:rPr>
        <w:t>扫描件</w:t>
      </w:r>
      <w:r>
        <w:rPr>
          <w:rFonts w:hint="eastAsia"/>
          <w:b/>
          <w:bCs/>
          <w:sz w:val="21"/>
          <w:szCs w:val="21"/>
          <w:lang w:val="en-US" w:eastAsia="zh-CN"/>
        </w:rPr>
        <w:t>、产品检测报告，经销商需另行提供品牌授权证明文件</w:t>
      </w:r>
      <w:r>
        <w:rPr>
          <w:b/>
          <w:bCs/>
          <w:sz w:val="21"/>
          <w:szCs w:val="21"/>
        </w:rPr>
        <w:t>。</w:t>
      </w:r>
    </w:p>
    <w:p>
      <w:pPr>
        <w:spacing w:line="360" w:lineRule="auto"/>
        <w:rPr>
          <w:sz w:val="28"/>
          <w:szCs w:val="28"/>
        </w:rPr>
      </w:pPr>
    </w:p>
    <w:p>
      <w:pPr>
        <w:spacing w:line="360" w:lineRule="auto"/>
        <w:jc w:val="center"/>
        <w:rPr>
          <w:b/>
          <w:bCs/>
          <w:sz w:val="40"/>
          <w:szCs w:val="40"/>
        </w:rPr>
      </w:pPr>
      <w:r>
        <w:rPr>
          <w:sz w:val="28"/>
          <w:szCs w:val="28"/>
        </w:rPr>
        <w:br w:type="page"/>
      </w:r>
      <w:r>
        <w:rPr>
          <w:b/>
          <w:bCs/>
          <w:sz w:val="32"/>
          <w:szCs w:val="32"/>
        </w:rPr>
        <w:t>附录2 资格审查条件（财务最低要求）</w:t>
      </w:r>
    </w:p>
    <w:p>
      <w:pPr>
        <w:pStyle w:val="2"/>
        <w:spacing w:after="0" w:line="360" w:lineRule="auto"/>
        <w:ind w:left="480" w:firstLine="480"/>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vAlign w:val="center"/>
          </w:tcPr>
          <w:p>
            <w:pPr>
              <w:snapToGrid w:val="0"/>
              <w:spacing w:line="360" w:lineRule="auto"/>
              <w:jc w:val="center"/>
              <w:rPr>
                <w:sz w:val="28"/>
                <w:szCs w:val="28"/>
              </w:rPr>
            </w:pPr>
            <w:r>
              <w:rPr>
                <w:sz w:val="28"/>
                <w:szCs w:val="36"/>
              </w:rPr>
              <w:t>合同包</w:t>
            </w:r>
          </w:p>
        </w:tc>
        <w:tc>
          <w:tcPr>
            <w:tcW w:w="7724" w:type="dxa"/>
            <w:vAlign w:val="center"/>
          </w:tcPr>
          <w:p>
            <w:pPr>
              <w:snapToGrid w:val="0"/>
              <w:spacing w:line="360" w:lineRule="auto"/>
              <w:jc w:val="center"/>
              <w:rPr>
                <w:sz w:val="28"/>
                <w:szCs w:val="28"/>
              </w:rPr>
            </w:pPr>
            <w:r>
              <w:rPr>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vAlign w:val="center"/>
          </w:tcPr>
          <w:p>
            <w:pPr>
              <w:spacing w:line="360" w:lineRule="auto"/>
              <w:jc w:val="center"/>
            </w:pPr>
            <w:r>
              <w:t>第1合同包</w:t>
            </w:r>
          </w:p>
        </w:tc>
        <w:tc>
          <w:tcPr>
            <w:tcW w:w="7724" w:type="dxa"/>
            <w:vAlign w:val="center"/>
          </w:tcPr>
          <w:p>
            <w:pPr>
              <w:pStyle w:val="2"/>
              <w:spacing w:after="0" w:line="360" w:lineRule="auto"/>
              <w:ind w:left="0" w:leftChars="0" w:firstLine="0" w:firstLineChars="0"/>
              <w:rPr>
                <w:szCs w:val="28"/>
              </w:rPr>
            </w:pPr>
            <w:r>
              <w:rPr>
                <w:kern w:val="0"/>
                <w:szCs w:val="22"/>
                <w:lang w:bidi="ar"/>
              </w:rPr>
              <w:t>方式一：</w:t>
            </w:r>
            <w:r>
              <w:rPr>
                <w:kern w:val="0"/>
                <w:szCs w:val="22"/>
                <w:lang w:bidi="ar"/>
              </w:rPr>
              <w:br w:type="textWrapping"/>
            </w:r>
            <w:r>
              <w:rPr>
                <w:kern w:val="0"/>
                <w:szCs w:val="22"/>
                <w:lang w:bidi="ar"/>
              </w:rPr>
              <w:t>近三年每年的营业收入不少于</w:t>
            </w:r>
            <w:r>
              <w:rPr>
                <w:rFonts w:hint="eastAsia"/>
                <w:kern w:val="0"/>
                <w:szCs w:val="22"/>
                <w:u w:val="single"/>
                <w:lang w:val="en-US" w:eastAsia="zh-CN" w:bidi="ar"/>
              </w:rPr>
              <w:t>3</w:t>
            </w:r>
            <w:r>
              <w:rPr>
                <w:rFonts w:hint="eastAsia"/>
                <w:kern w:val="0"/>
                <w:szCs w:val="22"/>
                <w:u w:val="single"/>
                <w:lang w:bidi="ar"/>
              </w:rPr>
              <w:t>00</w:t>
            </w:r>
            <w:r>
              <w:rPr>
                <w:kern w:val="0"/>
                <w:szCs w:val="22"/>
                <w:lang w:bidi="ar"/>
              </w:rPr>
              <w:t>万元，近三年平均净资产不少于</w:t>
            </w:r>
            <w:r>
              <w:rPr>
                <w:rFonts w:hint="eastAsia"/>
                <w:kern w:val="0"/>
                <w:szCs w:val="22"/>
                <w:u w:val="single"/>
                <w:lang w:val="en-US" w:eastAsia="zh-CN" w:bidi="ar"/>
              </w:rPr>
              <w:t>5</w:t>
            </w:r>
            <w:r>
              <w:rPr>
                <w:rFonts w:hint="eastAsia"/>
                <w:kern w:val="0"/>
                <w:szCs w:val="22"/>
                <w:u w:val="single"/>
                <w:lang w:bidi="ar"/>
              </w:rPr>
              <w:t>0</w:t>
            </w:r>
            <w:r>
              <w:rPr>
                <w:kern w:val="0"/>
                <w:szCs w:val="22"/>
                <w:lang w:bidi="ar"/>
              </w:rPr>
              <w:t>万元。</w:t>
            </w:r>
            <w:r>
              <w:rPr>
                <w:kern w:val="0"/>
                <w:szCs w:val="22"/>
                <w:lang w:bidi="ar"/>
              </w:rPr>
              <w:br w:type="textWrapping"/>
            </w:r>
            <w:r>
              <w:rPr>
                <w:kern w:val="0"/>
                <w:szCs w:val="22"/>
                <w:lang w:bidi="ar"/>
              </w:rPr>
              <w:t>方式二：</w:t>
            </w:r>
            <w:r>
              <w:rPr>
                <w:kern w:val="0"/>
                <w:szCs w:val="22"/>
                <w:lang w:bidi="ar"/>
              </w:rPr>
              <w:br w:type="textWrapping"/>
            </w:r>
            <w:r>
              <w:rPr>
                <w:kern w:val="0"/>
                <w:szCs w:val="22"/>
                <w:lang w:bidi="ar"/>
              </w:rPr>
              <w:t>由银行出具</w:t>
            </w:r>
            <w:r>
              <w:rPr>
                <w:b/>
                <w:bCs/>
                <w:kern w:val="0"/>
                <w:szCs w:val="22"/>
                <w:lang w:bidi="ar"/>
              </w:rPr>
              <w:t>（须有银行盖章）</w:t>
            </w:r>
            <w:r>
              <w:rPr>
                <w:kern w:val="0"/>
                <w:szCs w:val="22"/>
                <w:lang w:bidi="ar"/>
              </w:rPr>
              <w:t>申请日前3个月内（2023年</w:t>
            </w:r>
            <w:r>
              <w:rPr>
                <w:rFonts w:hint="eastAsia"/>
                <w:kern w:val="0"/>
                <w:szCs w:val="22"/>
                <w:lang w:val="en-US" w:eastAsia="zh-CN" w:bidi="ar"/>
              </w:rPr>
              <w:t>8</w:t>
            </w:r>
            <w:r>
              <w:rPr>
                <w:kern w:val="0"/>
                <w:szCs w:val="22"/>
                <w:lang w:bidi="ar"/>
              </w:rPr>
              <w:t>月、2023年</w:t>
            </w:r>
            <w:r>
              <w:rPr>
                <w:rFonts w:hint="eastAsia"/>
                <w:kern w:val="0"/>
                <w:szCs w:val="22"/>
                <w:lang w:val="en-US" w:eastAsia="zh-CN" w:bidi="ar"/>
              </w:rPr>
              <w:t>9</w:t>
            </w:r>
            <w:r>
              <w:rPr>
                <w:kern w:val="0"/>
                <w:szCs w:val="22"/>
                <w:lang w:bidi="ar"/>
              </w:rPr>
              <w:t>月、2023年</w:t>
            </w:r>
            <w:r>
              <w:rPr>
                <w:rFonts w:hint="eastAsia"/>
                <w:kern w:val="0"/>
                <w:szCs w:val="22"/>
                <w:lang w:val="en-US" w:eastAsia="zh-CN" w:bidi="ar"/>
              </w:rPr>
              <w:t>10</w:t>
            </w:r>
            <w:r>
              <w:rPr>
                <w:kern w:val="0"/>
                <w:szCs w:val="22"/>
                <w:lang w:bidi="ar"/>
              </w:rPr>
              <w:t>月）的单位账户流水证明，每月月末账户余额平均值不少于</w:t>
            </w:r>
            <w:r>
              <w:rPr>
                <w:rFonts w:hint="eastAsia"/>
                <w:kern w:val="0"/>
                <w:szCs w:val="22"/>
                <w:u w:val="single"/>
                <w:lang w:bidi="ar"/>
              </w:rPr>
              <w:t>10</w:t>
            </w:r>
            <w:r>
              <w:rPr>
                <w:kern w:val="0"/>
                <w:szCs w:val="22"/>
                <w:lang w:bidi="ar"/>
              </w:rPr>
              <w:t>万元。</w:t>
            </w:r>
            <w:r>
              <w:rPr>
                <w:lang w:bidi="ar"/>
              </w:rPr>
              <w:br w:type="textWrapping"/>
            </w:r>
            <w:r>
              <w:rPr>
                <w:lang w:bidi="ar"/>
              </w:rPr>
              <w:t>上述两种方式满足其中一种即可。</w:t>
            </w:r>
          </w:p>
        </w:tc>
      </w:tr>
    </w:tbl>
    <w:p>
      <w:pPr>
        <w:snapToGrid w:val="0"/>
        <w:spacing w:line="440" w:lineRule="exact"/>
        <w:ind w:firstLine="420" w:firstLineChars="200"/>
        <w:rPr>
          <w:rFonts w:eastAsia="黑体"/>
          <w:sz w:val="21"/>
        </w:rPr>
      </w:pPr>
      <w:r>
        <w:rPr>
          <w:rFonts w:eastAsia="黑体"/>
          <w:sz w:val="21"/>
        </w:rPr>
        <w:t>注：1.采用方式一应附经会计师事务所或审计机构审计的财务会计报表，其所附资料只需证明其能满足财务最低要求即可。公司成立时间不足三年的提供成立以来的经会计师事务所或审计机构审计的财务会计报表。若最近年度会计报表未出，则近三年时间往前推算一年。</w:t>
      </w:r>
    </w:p>
    <w:p>
      <w:pPr>
        <w:pStyle w:val="9"/>
        <w:spacing w:line="440" w:lineRule="exact"/>
        <w:ind w:firstLine="840" w:firstLineChars="400"/>
        <w:rPr>
          <w:rFonts w:eastAsia="黑体"/>
        </w:rPr>
      </w:pPr>
      <w:r>
        <w:rPr>
          <w:rFonts w:eastAsia="黑体"/>
        </w:rPr>
        <w:t>2.采用方式二应附银行出具（须银行盖章）申请日前3个月内的单位账户流水证明。</w:t>
      </w:r>
    </w:p>
    <w:p>
      <w:pPr>
        <w:snapToGrid w:val="0"/>
        <w:spacing w:line="360" w:lineRule="auto"/>
        <w:ind w:firstLine="960" w:firstLineChars="400"/>
        <w:rPr>
          <w:rFonts w:eastAsia="黑体"/>
        </w:rPr>
      </w:pPr>
    </w:p>
    <w:p>
      <w:pPr>
        <w:snapToGrid w:val="0"/>
        <w:spacing w:line="360" w:lineRule="auto"/>
        <w:jc w:val="center"/>
        <w:rPr>
          <w:sz w:val="40"/>
          <w:szCs w:val="40"/>
        </w:rPr>
      </w:pPr>
      <w:r>
        <w:rPr>
          <w:sz w:val="28"/>
          <w:szCs w:val="28"/>
        </w:rPr>
        <w:br w:type="page"/>
      </w:r>
      <w:r>
        <w:rPr>
          <w:b/>
          <w:bCs/>
          <w:sz w:val="32"/>
          <w:szCs w:val="32"/>
        </w:rPr>
        <w:t>附录3 资格审查条件（业绩最低要求）</w:t>
      </w:r>
    </w:p>
    <w:p>
      <w:pPr>
        <w:snapToGrid w:val="0"/>
        <w:spacing w:line="360" w:lineRule="auto"/>
        <w:jc w:val="center"/>
        <w:rPr>
          <w:rFonts w:eastAsia="黑体"/>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vAlign w:val="center"/>
          </w:tcPr>
          <w:p>
            <w:pPr>
              <w:snapToGrid w:val="0"/>
              <w:spacing w:line="360" w:lineRule="auto"/>
              <w:jc w:val="center"/>
              <w:rPr>
                <w:sz w:val="28"/>
                <w:szCs w:val="28"/>
              </w:rPr>
            </w:pPr>
            <w:r>
              <w:rPr>
                <w:sz w:val="28"/>
                <w:szCs w:val="36"/>
              </w:rPr>
              <w:t>合同包</w:t>
            </w:r>
          </w:p>
        </w:tc>
        <w:tc>
          <w:tcPr>
            <w:tcW w:w="7073" w:type="dxa"/>
            <w:vAlign w:val="center"/>
          </w:tcPr>
          <w:p>
            <w:pPr>
              <w:snapToGrid w:val="0"/>
              <w:spacing w:line="360" w:lineRule="auto"/>
              <w:jc w:val="center"/>
              <w:rPr>
                <w:sz w:val="28"/>
                <w:szCs w:val="28"/>
              </w:rPr>
            </w:pPr>
            <w:r>
              <w:rPr>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vAlign w:val="center"/>
          </w:tcPr>
          <w:p>
            <w:pPr>
              <w:spacing w:line="360" w:lineRule="auto"/>
              <w:jc w:val="center"/>
            </w:pPr>
            <w:r>
              <w:t>第1合同包</w:t>
            </w:r>
          </w:p>
        </w:tc>
        <w:tc>
          <w:tcPr>
            <w:tcW w:w="7073" w:type="dxa"/>
            <w:vAlign w:val="center"/>
          </w:tcPr>
          <w:p>
            <w:pPr>
              <w:spacing w:line="360" w:lineRule="auto"/>
              <w:rPr>
                <w:sz w:val="28"/>
                <w:szCs w:val="28"/>
              </w:rPr>
            </w:pPr>
            <w:r>
              <w:t>近3年承担过</w:t>
            </w:r>
            <w:r>
              <w:rPr>
                <w:rFonts w:hint="eastAsia"/>
                <w:i w:val="0"/>
                <w:iCs w:val="0"/>
                <w:u w:val="single"/>
                <w:lang w:val="en-US" w:eastAsia="zh-CN"/>
              </w:rPr>
              <w:t>5</w:t>
            </w:r>
            <w:r>
              <w:rPr>
                <w:i w:val="0"/>
                <w:iCs w:val="0"/>
                <w:u w:val="single"/>
              </w:rPr>
              <w:t>个</w:t>
            </w:r>
            <w:r>
              <w:rPr>
                <w:rFonts w:hint="eastAsia"/>
                <w:i w:val="0"/>
                <w:iCs w:val="0"/>
                <w:u w:val="single"/>
              </w:rPr>
              <w:t>金额</w:t>
            </w:r>
            <w:r>
              <w:rPr>
                <w:i w:val="0"/>
                <w:iCs w:val="0"/>
                <w:u w:val="single"/>
              </w:rPr>
              <w:t>不少于</w:t>
            </w:r>
            <w:r>
              <w:rPr>
                <w:rFonts w:hint="eastAsia"/>
                <w:i w:val="0"/>
                <w:iCs w:val="0"/>
                <w:u w:val="single"/>
                <w:lang w:val="en-US" w:eastAsia="zh-CN"/>
              </w:rPr>
              <w:t>3</w:t>
            </w:r>
            <w:r>
              <w:rPr>
                <w:rFonts w:hint="eastAsia"/>
                <w:i w:val="0"/>
                <w:iCs w:val="0"/>
                <w:u w:val="single"/>
              </w:rPr>
              <w:t>00万元</w:t>
            </w:r>
            <w:r>
              <w:rPr>
                <w:i w:val="0"/>
                <w:iCs w:val="0"/>
                <w:u w:val="single"/>
              </w:rPr>
              <w:t>的</w:t>
            </w:r>
            <w:r>
              <w:rPr>
                <w:rFonts w:hint="eastAsia"/>
                <w:i w:val="0"/>
                <w:iCs w:val="0"/>
                <w:u w:val="single"/>
                <w:lang w:val="en-US" w:eastAsia="zh-CN"/>
              </w:rPr>
              <w:t>同类材料</w:t>
            </w:r>
            <w:r>
              <w:rPr>
                <w:i w:val="0"/>
                <w:iCs w:val="0"/>
                <w:u w:val="single"/>
              </w:rPr>
              <w:t>供应业绩。</w:t>
            </w:r>
          </w:p>
        </w:tc>
      </w:tr>
    </w:tbl>
    <w:p>
      <w:pPr>
        <w:pStyle w:val="3"/>
        <w:adjustRightInd w:val="0"/>
        <w:spacing w:after="0" w:line="440" w:lineRule="exact"/>
        <w:ind w:left="0" w:leftChars="0" w:firstLine="420" w:firstLineChars="200"/>
        <w:jc w:val="left"/>
        <w:textAlignment w:val="baseline"/>
        <w:rPr>
          <w:rFonts w:eastAsia="黑体"/>
          <w:kern w:val="0"/>
          <w:sz w:val="21"/>
        </w:rPr>
      </w:pPr>
      <w:r>
        <w:rPr>
          <w:rFonts w:eastAsia="黑体"/>
          <w:kern w:val="0"/>
          <w:sz w:val="21"/>
        </w:rPr>
        <w:t>注：申请人应提供近3年（以签订合同时间为准）来承担的类似业绩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3"/>
        <w:adjustRightInd w:val="0"/>
        <w:spacing w:after="0" w:line="440" w:lineRule="exact"/>
        <w:ind w:left="0" w:leftChars="0" w:firstLine="560" w:firstLineChars="200"/>
        <w:jc w:val="center"/>
        <w:textAlignment w:val="baseline"/>
        <w:rPr>
          <w:b/>
          <w:bCs/>
          <w:sz w:val="40"/>
          <w:szCs w:val="40"/>
        </w:rPr>
      </w:pPr>
      <w:r>
        <w:rPr>
          <w:sz w:val="28"/>
          <w:szCs w:val="28"/>
        </w:rPr>
        <w:br w:type="page"/>
      </w:r>
      <w:r>
        <w:rPr>
          <w:b/>
          <w:bCs/>
          <w:sz w:val="32"/>
          <w:szCs w:val="32"/>
        </w:rPr>
        <w:t>附录4 资格审查条件(信誉最低要求)</w:t>
      </w:r>
    </w:p>
    <w:p>
      <w:pPr>
        <w:snapToGrid w:val="0"/>
        <w:spacing w:line="360" w:lineRule="auto"/>
        <w:rPr>
          <w:bCs/>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vAlign w:val="center"/>
          </w:tcPr>
          <w:p>
            <w:pPr>
              <w:snapToGrid w:val="0"/>
              <w:spacing w:line="360" w:lineRule="auto"/>
              <w:jc w:val="center"/>
              <w:rPr>
                <w:sz w:val="28"/>
                <w:szCs w:val="28"/>
              </w:rPr>
            </w:pPr>
            <w:r>
              <w:rPr>
                <w:sz w:val="28"/>
                <w:szCs w:val="36"/>
              </w:rPr>
              <w:t>合同包</w:t>
            </w:r>
          </w:p>
        </w:tc>
        <w:tc>
          <w:tcPr>
            <w:tcW w:w="7073" w:type="dxa"/>
            <w:vAlign w:val="center"/>
          </w:tcPr>
          <w:p>
            <w:pPr>
              <w:snapToGrid w:val="0"/>
              <w:spacing w:line="360" w:lineRule="auto"/>
              <w:jc w:val="center"/>
              <w:rPr>
                <w:sz w:val="28"/>
                <w:szCs w:val="28"/>
              </w:rPr>
            </w:pPr>
            <w:r>
              <w:rPr>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vAlign w:val="center"/>
          </w:tcPr>
          <w:p>
            <w:pPr>
              <w:spacing w:line="360" w:lineRule="auto"/>
              <w:jc w:val="center"/>
            </w:pPr>
            <w:r>
              <w:t>第1合同包</w:t>
            </w:r>
          </w:p>
        </w:tc>
        <w:tc>
          <w:tcPr>
            <w:tcW w:w="7073"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（2）在“中国执行信息公开网”（http://zxgk.court.gov.cn/）中被列入失信被执行人名单；</w:t>
            </w:r>
          </w:p>
          <w:p>
            <w:pPr>
              <w:widowControl/>
              <w:spacing w:line="360" w:lineRule="auto"/>
            </w:pPr>
            <w:r>
              <w:t>（3）申请人或其法定代表人在近三年内有行贿犯罪行为的；</w:t>
            </w:r>
          </w:p>
          <w:p>
            <w:pPr>
              <w:widowControl/>
              <w:spacing w:line="360" w:lineRule="auto"/>
              <w:jc w:val="left"/>
            </w:pPr>
            <w:r>
              <w:t>（4）其他在“信用中国”网站（http://www.creditchina.gov.cn/）中被列为严重失信主体名单，且按联合惩戒要求禁止参与招投标的；</w:t>
            </w:r>
          </w:p>
          <w:p>
            <w:pPr>
              <w:widowControl/>
              <w:spacing w:line="360" w:lineRule="auto"/>
              <w:jc w:val="left"/>
            </w:pPr>
            <w:r>
              <w:t>（5）上一年度信用评级被交投集团公司或建设集团评为D级且在处罚期内的供应商；</w:t>
            </w:r>
          </w:p>
          <w:p>
            <w:pPr>
              <w:widowControl/>
              <w:spacing w:line="360" w:lineRule="auto"/>
              <w:jc w:val="left"/>
            </w:pPr>
            <w:r>
              <w:t>（6）近三年度被列入交投集团公司或建设集团“黑名单”且在处罚期内的供应商。</w:t>
            </w:r>
          </w:p>
        </w:tc>
      </w:tr>
    </w:tbl>
    <w:p>
      <w:pPr>
        <w:pStyle w:val="2"/>
        <w:spacing w:after="0" w:line="360" w:lineRule="auto"/>
        <w:ind w:left="0" w:leftChars="0"/>
        <w:rPr>
          <w:rFonts w:eastAsia="黑体"/>
          <w:sz w:val="21"/>
          <w:szCs w:val="21"/>
        </w:rPr>
      </w:pPr>
      <w:r>
        <w:rPr>
          <w:rFonts w:eastAsia="黑体"/>
          <w:sz w:val="21"/>
          <w:szCs w:val="21"/>
        </w:rPr>
        <w:t>注：1.对以上（1）、（2）、（4）信用状况应附指定网站截图。</w:t>
      </w:r>
    </w:p>
    <w:p>
      <w:pPr>
        <w:pStyle w:val="4"/>
        <w:numPr>
          <w:ilvl w:val="0"/>
          <w:numId w:val="0"/>
        </w:numPr>
        <w:rPr>
          <w:rFonts w:eastAsia="黑体"/>
          <w:sz w:val="21"/>
          <w:szCs w:val="21"/>
        </w:rPr>
      </w:pPr>
    </w:p>
    <w:p>
      <w:r>
        <w:br w:type="page"/>
      </w:r>
    </w:p>
    <w:p>
      <w:r>
        <w:br w:type="page"/>
      </w:r>
    </w:p>
    <w:p>
      <w:pPr>
        <w:rPr>
          <w:rFonts w:eastAsia="黑体"/>
          <w:szCs w:val="22"/>
        </w:rPr>
      </w:pPr>
      <w:r>
        <w:rPr>
          <w:rFonts w:eastAsia="黑体"/>
          <w:szCs w:val="22"/>
        </w:rPr>
        <w:t>附件3</w:t>
      </w:r>
    </w:p>
    <w:p>
      <w:pPr>
        <w:widowControl/>
        <w:spacing w:line="360" w:lineRule="auto"/>
        <w:rPr>
          <w:rFonts w:eastAsia="黑体"/>
          <w:szCs w:val="22"/>
        </w:rPr>
      </w:pPr>
    </w:p>
    <w:p>
      <w:pPr>
        <w:spacing w:line="360" w:lineRule="auto"/>
        <w:jc w:val="center"/>
        <w:rPr>
          <w:b/>
          <w:bCs/>
          <w:sz w:val="32"/>
          <w:szCs w:val="32"/>
        </w:rPr>
      </w:pPr>
      <w:r>
        <w:rPr>
          <w:rFonts w:hint="eastAsia"/>
          <w:b/>
          <w:bCs/>
          <w:sz w:val="32"/>
          <w:szCs w:val="32"/>
        </w:rPr>
        <w:t>乳山口大桥钢箱梁防腐涂装材料采购项目</w:t>
      </w:r>
    </w:p>
    <w:p>
      <w:pPr>
        <w:spacing w:line="360" w:lineRule="auto"/>
        <w:jc w:val="center"/>
        <w:rPr>
          <w:b/>
          <w:bCs/>
          <w:sz w:val="32"/>
          <w:szCs w:val="32"/>
        </w:rPr>
      </w:pPr>
      <w:r>
        <w:rPr>
          <w:b/>
          <w:bCs/>
          <w:sz w:val="32"/>
          <w:szCs w:val="32"/>
        </w:rPr>
        <w:t>申请单位报名登记表</w:t>
      </w:r>
    </w:p>
    <w:p>
      <w:pPr>
        <w:pStyle w:val="10"/>
        <w:spacing w:line="360" w:lineRule="auto"/>
        <w:rPr>
          <w:rFonts w:hint="default" w:ascii="Times New Roman" w:hAnsi="Times New Roman"/>
          <w:color w:va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szCs w:val="22"/>
              </w:rPr>
            </w:pPr>
            <w:r>
              <w:rPr>
                <w:szCs w:val="22"/>
              </w:rPr>
              <w:t>申请单位名称</w:t>
            </w:r>
          </w:p>
        </w:tc>
        <w:tc>
          <w:tcPr>
            <w:tcW w:w="1483" w:type="dxa"/>
            <w:vAlign w:val="center"/>
          </w:tcPr>
          <w:p>
            <w:pPr>
              <w:widowControl/>
              <w:spacing w:line="360" w:lineRule="auto"/>
              <w:jc w:val="center"/>
              <w:rPr>
                <w:szCs w:val="22"/>
              </w:rPr>
            </w:pPr>
            <w:r>
              <w:rPr>
                <w:szCs w:val="22"/>
              </w:rPr>
              <w:t>联系人</w:t>
            </w:r>
          </w:p>
        </w:tc>
        <w:tc>
          <w:tcPr>
            <w:tcW w:w="1309" w:type="dxa"/>
            <w:vAlign w:val="center"/>
          </w:tcPr>
          <w:p>
            <w:pPr>
              <w:widowControl/>
              <w:spacing w:line="360" w:lineRule="auto"/>
              <w:jc w:val="center"/>
              <w:rPr>
                <w:szCs w:val="22"/>
              </w:rPr>
            </w:pPr>
            <w:r>
              <w:rPr>
                <w:szCs w:val="22"/>
              </w:rPr>
              <w:t>联系方式</w:t>
            </w:r>
          </w:p>
        </w:tc>
        <w:tc>
          <w:tcPr>
            <w:tcW w:w="2073" w:type="dxa"/>
            <w:vAlign w:val="center"/>
          </w:tcPr>
          <w:p>
            <w:pPr>
              <w:widowControl/>
              <w:spacing w:line="360" w:lineRule="auto"/>
              <w:jc w:val="center"/>
              <w:rPr>
                <w:szCs w:val="22"/>
              </w:rPr>
            </w:pPr>
            <w:r>
              <w:rPr>
                <w:rFonts w:hint="eastAsia"/>
                <w:szCs w:val="22"/>
                <w:lang w:val="en-US" w:eastAsia="zh-CN"/>
              </w:rPr>
              <w:t>采购</w:t>
            </w:r>
            <w:r>
              <w:rPr>
                <w:szCs w:val="22"/>
              </w:rPr>
              <w:t>文件</w:t>
            </w:r>
          </w:p>
          <w:p>
            <w:pPr>
              <w:widowControl/>
              <w:spacing w:line="360" w:lineRule="auto"/>
              <w:jc w:val="center"/>
              <w:rPr>
                <w:szCs w:val="22"/>
              </w:rPr>
            </w:pPr>
            <w:r>
              <w:rPr>
                <w:szCs w:val="22"/>
              </w:rPr>
              <w:t>接收邮箱</w:t>
            </w:r>
          </w:p>
        </w:tc>
        <w:tc>
          <w:tcPr>
            <w:tcW w:w="1152" w:type="dxa"/>
            <w:vAlign w:val="center"/>
          </w:tcPr>
          <w:p>
            <w:pPr>
              <w:widowControl/>
              <w:spacing w:line="360" w:lineRule="auto"/>
              <w:jc w:val="center"/>
              <w:rPr>
                <w:szCs w:val="22"/>
              </w:rPr>
            </w:pPr>
            <w:r>
              <w:rPr>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szCs w:val="22"/>
              </w:rPr>
            </w:pPr>
          </w:p>
        </w:tc>
        <w:tc>
          <w:tcPr>
            <w:tcW w:w="1483" w:type="dxa"/>
          </w:tcPr>
          <w:p>
            <w:pPr>
              <w:widowControl/>
              <w:spacing w:line="360" w:lineRule="auto"/>
            </w:pPr>
          </w:p>
          <w:p>
            <w:pPr>
              <w:pStyle w:val="10"/>
              <w:spacing w:line="360" w:lineRule="auto"/>
              <w:jc w:val="both"/>
              <w:rPr>
                <w:rFonts w:hint="default" w:ascii="Times New Roman" w:hAnsi="Times New Roman" w:eastAsia="宋体"/>
                <w:color w:val="auto"/>
                <w:szCs w:val="22"/>
              </w:rPr>
            </w:pPr>
          </w:p>
          <w:p>
            <w:pPr>
              <w:pStyle w:val="10"/>
              <w:spacing w:line="360" w:lineRule="auto"/>
              <w:jc w:val="both"/>
              <w:rPr>
                <w:rFonts w:hint="default" w:ascii="Times New Roman" w:hAnsi="Times New Roman" w:eastAsia="宋体"/>
                <w:color w:val="auto"/>
                <w:szCs w:val="22"/>
              </w:rPr>
            </w:pPr>
          </w:p>
        </w:tc>
        <w:tc>
          <w:tcPr>
            <w:tcW w:w="1309" w:type="dxa"/>
          </w:tcPr>
          <w:p>
            <w:pPr>
              <w:widowControl/>
              <w:spacing w:line="360" w:lineRule="auto"/>
              <w:rPr>
                <w:szCs w:val="22"/>
              </w:rPr>
            </w:pPr>
          </w:p>
        </w:tc>
        <w:tc>
          <w:tcPr>
            <w:tcW w:w="2073" w:type="dxa"/>
          </w:tcPr>
          <w:p>
            <w:pPr>
              <w:widowControl/>
              <w:spacing w:line="360" w:lineRule="auto"/>
              <w:rPr>
                <w:szCs w:val="22"/>
              </w:rPr>
            </w:pPr>
          </w:p>
        </w:tc>
        <w:tc>
          <w:tcPr>
            <w:tcW w:w="1152" w:type="dxa"/>
          </w:tcPr>
          <w:p>
            <w:pPr>
              <w:widowControl/>
              <w:spacing w:line="360" w:lineRule="auto"/>
              <w:rPr>
                <w:szCs w:val="22"/>
              </w:rPr>
            </w:pPr>
          </w:p>
        </w:tc>
      </w:tr>
    </w:tbl>
    <w:p>
      <w:pPr>
        <w:widowControl/>
        <w:spacing w:line="360" w:lineRule="auto"/>
        <w:rPr>
          <w:rFonts w:eastAsia="黑体"/>
          <w:szCs w:val="22"/>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pPr>
    </w:p>
    <w:p>
      <w:pPr>
        <w:pStyle w:val="10"/>
        <w:spacing w:line="360" w:lineRule="auto"/>
        <w:jc w:val="right"/>
        <w:rPr>
          <w:rFonts w:hint="default" w:ascii="Times New Roman" w:hAnsi="Times New Roman"/>
          <w:bCs/>
          <w:color w:val="auto"/>
          <w:sz w:val="28"/>
          <w:szCs w:val="28"/>
          <w:u w:val="single"/>
        </w:rPr>
      </w:pPr>
      <w:r>
        <w:rPr>
          <w:rFonts w:hint="default" w:ascii="Times New Roman" w:hAnsi="Times New Roman"/>
          <w:bCs/>
          <w:color w:val="auto"/>
          <w:sz w:val="28"/>
          <w:szCs w:val="28"/>
        </w:rPr>
        <w:t>申请单位名称：</w:t>
      </w:r>
      <w:r>
        <w:rPr>
          <w:rFonts w:hint="default" w:ascii="Times New Roman" w:hAnsi="Times New Roman"/>
          <w:bCs/>
          <w:color w:val="auto"/>
          <w:sz w:val="28"/>
          <w:szCs w:val="28"/>
          <w:u w:val="single"/>
        </w:rPr>
        <w:t xml:space="preserve">             盖章      </w:t>
      </w:r>
    </w:p>
    <w:p>
      <w:pPr>
        <w:spacing w:line="360" w:lineRule="auto"/>
        <w:jc w:val="right"/>
        <w:rPr>
          <w:bCs/>
          <w:sz w:val="28"/>
          <w:szCs w:val="28"/>
          <w:u w:val="single"/>
        </w:rPr>
      </w:pPr>
      <w:r>
        <w:rPr>
          <w:bCs/>
          <w:sz w:val="28"/>
          <w:szCs w:val="28"/>
        </w:rPr>
        <w:t>联   系   人：</w:t>
      </w:r>
      <w:r>
        <w:rPr>
          <w:bCs/>
          <w:sz w:val="28"/>
          <w:szCs w:val="28"/>
          <w:u w:val="single"/>
        </w:rPr>
        <w:t xml:space="preserve">             签字  </w:t>
      </w:r>
    </w:p>
    <w:p>
      <w:pPr>
        <w:rPr>
          <w:bCs/>
          <w:sz w:val="28"/>
          <w:szCs w:val="28"/>
          <w:u w:val="single"/>
        </w:rPr>
      </w:pPr>
      <w:r>
        <w:rPr>
          <w:bCs/>
          <w:sz w:val="28"/>
          <w:szCs w:val="28"/>
          <w:u w:val="single"/>
        </w:rPr>
        <w:br w:type="page"/>
      </w:r>
    </w:p>
    <w:p>
      <w:pPr>
        <w:snapToGrid w:val="0"/>
        <w:spacing w:line="400" w:lineRule="atLeast"/>
        <w:jc w:val="center"/>
        <w:rPr>
          <w:rFonts w:eastAsia="黑体"/>
          <w:sz w:val="32"/>
          <w:szCs w:val="32"/>
        </w:rPr>
      </w:pPr>
      <w:r>
        <w:rPr>
          <w:rFonts w:eastAsia="黑体"/>
          <w:sz w:val="32"/>
          <w:szCs w:val="32"/>
        </w:rPr>
        <w:t>法定代表人身份证明及授权委托书</w:t>
      </w:r>
    </w:p>
    <w:p>
      <w:pPr>
        <w:spacing w:line="400" w:lineRule="atLeast"/>
        <w:ind w:firstLine="206" w:firstLineChars="103"/>
        <w:rPr>
          <w:sz w:val="20"/>
        </w:rPr>
      </w:pPr>
    </w:p>
    <w:p>
      <w:pPr>
        <w:spacing w:line="400" w:lineRule="atLeast"/>
        <w:jc w:val="center"/>
        <w:rPr>
          <w:rFonts w:eastAsia="黑体"/>
          <w:sz w:val="28"/>
          <w:szCs w:val="28"/>
        </w:rPr>
      </w:pPr>
      <w:r>
        <w:rPr>
          <w:rFonts w:eastAsia="黑体"/>
          <w:bCs/>
          <w:sz w:val="28"/>
          <w:szCs w:val="28"/>
        </w:rPr>
        <w:t xml:space="preserve">（一） </w:t>
      </w:r>
      <w:r>
        <w:rPr>
          <w:rFonts w:eastAsia="黑体"/>
          <w:sz w:val="28"/>
          <w:szCs w:val="28"/>
        </w:rPr>
        <w:t>授权委托书</w:t>
      </w:r>
    </w:p>
    <w:p>
      <w:pPr>
        <w:spacing w:line="400" w:lineRule="atLeast"/>
        <w:ind w:firstLine="247" w:firstLineChars="103"/>
        <w:rPr>
          <w:rFonts w:eastAsia="黑体"/>
        </w:rPr>
      </w:pPr>
    </w:p>
    <w:p>
      <w:pPr>
        <w:topLinePunct/>
        <w:spacing w:line="360" w:lineRule="auto"/>
        <w:ind w:firstLine="540" w:firstLineChars="225"/>
      </w:pPr>
      <w:r>
        <w:t>本人</w:t>
      </w:r>
      <w:r>
        <w:rPr>
          <w:u w:val="single"/>
        </w:rPr>
        <w:t xml:space="preserve">       </w:t>
      </w:r>
      <w:r>
        <w:t>（姓名）系</w:t>
      </w:r>
      <w:r>
        <w:rPr>
          <w:u w:val="single"/>
        </w:rPr>
        <w:t xml:space="preserve">                  </w:t>
      </w:r>
      <w:r>
        <w:rPr>
          <w:rFonts w:hint="eastAsia"/>
          <w:u w:val="single"/>
        </w:rPr>
        <w:t xml:space="preserve">  </w:t>
      </w:r>
      <w:r>
        <w:rPr>
          <w:u w:val="single"/>
        </w:rPr>
        <w:t xml:space="preserve">   </w:t>
      </w:r>
      <w:r>
        <w:t>（申请人名称）的法定代表人，现委托</w:t>
      </w:r>
      <w:r>
        <w:rPr>
          <w:u w:val="single"/>
        </w:rPr>
        <w:t xml:space="preserve"> </w:t>
      </w:r>
      <w:r>
        <w:rPr>
          <w:rFonts w:hint="eastAsia"/>
          <w:u w:val="single"/>
        </w:rPr>
        <w:t xml:space="preserve">     </w:t>
      </w:r>
      <w:r>
        <w:rPr>
          <w:u w:val="single"/>
        </w:rPr>
        <w:t xml:space="preserve"> </w:t>
      </w:r>
      <w:r>
        <w:t>（姓名）为我方代理人。代理人根据授权，以我方名义</w:t>
      </w:r>
      <w:r>
        <w:rPr>
          <w:rFonts w:hint="eastAsia"/>
        </w:rPr>
        <w:t>参与</w:t>
      </w:r>
      <w:r>
        <w:rPr>
          <w:rFonts w:hint="eastAsia"/>
          <w:u w:val="single"/>
        </w:rPr>
        <w:t xml:space="preserve">      </w:t>
      </w:r>
      <w:r>
        <w:t>（工程名称）</w:t>
      </w:r>
      <w:r>
        <w:rPr>
          <w:rFonts w:hint="eastAsia"/>
        </w:rPr>
        <w:t>相</w:t>
      </w:r>
      <w:r>
        <w:t>关事宜，其法律后果由我方承担。</w:t>
      </w:r>
    </w:p>
    <w:p>
      <w:pPr>
        <w:spacing w:line="360" w:lineRule="auto"/>
        <w:ind w:firstLine="540" w:firstLineChars="225"/>
      </w:pPr>
      <w:r>
        <w:t>委托期限：自授权委托之日起至签订合同之日止。</w:t>
      </w:r>
    </w:p>
    <w:p>
      <w:pPr>
        <w:spacing w:line="360" w:lineRule="auto"/>
        <w:ind w:firstLine="540" w:firstLineChars="225"/>
      </w:pPr>
      <w:r>
        <w:t>代理人无转委托权。</w:t>
      </w:r>
    </w:p>
    <w:p>
      <w:pPr>
        <w:spacing w:line="360" w:lineRule="auto"/>
        <w:ind w:firstLine="540" w:firstLineChars="225"/>
      </w:pPr>
      <w:r>
        <w:t>附：法定代表人身份证复印件及委托代理人身份证复印件</w:t>
      </w:r>
    </w:p>
    <w:p>
      <w:pPr>
        <w:spacing w:line="360" w:lineRule="auto"/>
        <w:ind w:firstLine="540" w:firstLineChars="225"/>
      </w:pPr>
    </w:p>
    <w:p>
      <w:pPr>
        <w:spacing w:line="400" w:lineRule="atLeast"/>
        <w:ind w:firstLine="540" w:firstLineChars="225"/>
      </w:pPr>
      <w:r>
        <w:t>申请人：</w:t>
      </w:r>
      <w:r>
        <w:rPr>
          <w:u w:val="single"/>
        </w:rPr>
        <w:t xml:space="preserve">                               </w:t>
      </w:r>
      <w:r>
        <w:t>（盖单位章）</w:t>
      </w:r>
    </w:p>
    <w:p>
      <w:pPr>
        <w:spacing w:line="400" w:lineRule="atLeast"/>
        <w:ind w:firstLine="540" w:firstLineChars="225"/>
      </w:pPr>
    </w:p>
    <w:p>
      <w:pPr>
        <w:spacing w:line="400" w:lineRule="atLeast"/>
        <w:ind w:firstLine="540" w:firstLineChars="225"/>
      </w:pPr>
      <w:r>
        <w:t>法定代表人：</w:t>
      </w:r>
      <w:r>
        <w:rPr>
          <w:u w:val="single"/>
        </w:rPr>
        <w:t xml:space="preserve">                               </w:t>
      </w:r>
      <w:r>
        <w:t>（签字）</w:t>
      </w:r>
    </w:p>
    <w:p>
      <w:pPr>
        <w:spacing w:line="400" w:lineRule="atLeast"/>
        <w:ind w:firstLine="540" w:firstLineChars="225"/>
      </w:pPr>
    </w:p>
    <w:p>
      <w:pPr>
        <w:spacing w:line="400" w:lineRule="atLeast"/>
        <w:ind w:firstLine="540" w:firstLineChars="225"/>
        <w:rPr>
          <w:u w:val="single"/>
        </w:rPr>
      </w:pPr>
      <w:r>
        <w:t>身份证号码：</w:t>
      </w:r>
      <w:r>
        <w:rPr>
          <w:u w:val="single"/>
        </w:rPr>
        <w:t xml:space="preserve">                                     </w:t>
      </w:r>
    </w:p>
    <w:p>
      <w:pPr>
        <w:spacing w:line="400" w:lineRule="atLeast"/>
        <w:ind w:firstLine="540" w:firstLineChars="225"/>
      </w:pPr>
    </w:p>
    <w:p>
      <w:pPr>
        <w:spacing w:line="400" w:lineRule="atLeast"/>
        <w:ind w:firstLine="540" w:firstLineChars="225"/>
      </w:pPr>
      <w:r>
        <w:t>委托代理人：</w:t>
      </w:r>
      <w:r>
        <w:rPr>
          <w:u w:val="single"/>
        </w:rPr>
        <w:t xml:space="preserve">                               </w:t>
      </w:r>
      <w:r>
        <w:t xml:space="preserve">（签字） </w:t>
      </w:r>
    </w:p>
    <w:p>
      <w:pPr>
        <w:spacing w:line="400" w:lineRule="atLeast"/>
        <w:ind w:firstLine="540" w:firstLineChars="225"/>
      </w:pPr>
    </w:p>
    <w:p>
      <w:pPr>
        <w:spacing w:line="400" w:lineRule="atLeast"/>
        <w:ind w:firstLine="540" w:firstLineChars="225"/>
      </w:pPr>
      <w:r>
        <w:t>身份证号码：</w:t>
      </w:r>
      <w:r>
        <w:rPr>
          <w:u w:val="single"/>
        </w:rPr>
        <w:t xml:space="preserve">                                     </w:t>
      </w:r>
    </w:p>
    <w:p>
      <w:pPr>
        <w:spacing w:line="400" w:lineRule="atLeast"/>
        <w:ind w:firstLine="247" w:firstLineChars="103"/>
      </w:pPr>
    </w:p>
    <w:p>
      <w:pPr>
        <w:spacing w:line="400" w:lineRule="atLeast"/>
        <w:ind w:firstLine="247" w:firstLineChars="103"/>
        <w:jc w:val="right"/>
      </w:pPr>
      <w:r>
        <w:rPr>
          <w:u w:val="single"/>
        </w:rPr>
        <w:t xml:space="preserve">       </w:t>
      </w:r>
      <w:r>
        <w:t xml:space="preserve">年 </w:t>
      </w:r>
      <w:r>
        <w:rPr>
          <w:u w:val="single"/>
        </w:rPr>
        <w:t xml:space="preserve">      </w:t>
      </w:r>
      <w:r>
        <w:t>月</w:t>
      </w:r>
      <w:r>
        <w:rPr>
          <w:u w:val="single"/>
        </w:rPr>
        <w:t xml:space="preserve">      </w:t>
      </w:r>
      <w:r>
        <w:t>日</w:t>
      </w:r>
    </w:p>
    <w:p>
      <w:pPr>
        <w:spacing w:line="400" w:lineRule="atLeast"/>
        <w:ind w:firstLine="247" w:firstLineChars="103"/>
        <w:jc w:val="right"/>
      </w:pPr>
    </w:p>
    <w:p>
      <w:pPr>
        <w:spacing w:line="360" w:lineRule="auto"/>
        <w:ind w:firstLine="216" w:firstLineChars="103"/>
        <w:rPr>
          <w:sz w:val="21"/>
          <w:szCs w:val="18"/>
        </w:rPr>
      </w:pPr>
      <w:r>
        <w:rPr>
          <w:sz w:val="21"/>
          <w:szCs w:val="18"/>
        </w:rPr>
        <w:t>注：法定代表人和委托代理人必须在授权书上亲笔签名，不得使用印章、签名章或其他电子制版签名。</w:t>
      </w:r>
    </w:p>
    <w:p>
      <w:pPr>
        <w:topLinePunct/>
        <w:spacing w:line="400" w:lineRule="atLeast"/>
        <w:ind w:firstLine="216" w:firstLineChars="103"/>
        <w:rPr>
          <w:sz w:val="21"/>
          <w:szCs w:val="21"/>
        </w:rPr>
      </w:pPr>
    </w:p>
    <w:p>
      <w:pPr>
        <w:spacing w:line="20" w:lineRule="atLeast"/>
        <w:jc w:val="both"/>
        <w:rPr>
          <w:rFonts w:eastAsia="黑体"/>
          <w:sz w:val="28"/>
          <w:szCs w:val="28"/>
        </w:rPr>
      </w:pPr>
    </w:p>
    <w:p>
      <w:pPr>
        <w:rPr>
          <w:rFonts w:eastAsia="黑体"/>
          <w:sz w:val="28"/>
          <w:szCs w:val="28"/>
        </w:rPr>
      </w:pPr>
      <w:r>
        <w:rPr>
          <w:rFonts w:eastAsia="黑体"/>
          <w:sz w:val="28"/>
          <w:szCs w:val="28"/>
        </w:rPr>
        <w:br w:type="page"/>
      </w:r>
    </w:p>
    <w:p>
      <w:pPr>
        <w:spacing w:line="400" w:lineRule="atLeast"/>
        <w:ind w:firstLine="288" w:firstLineChars="103"/>
        <w:jc w:val="center"/>
        <w:rPr>
          <w:rFonts w:eastAsia="黑体"/>
          <w:sz w:val="28"/>
          <w:szCs w:val="28"/>
        </w:rPr>
      </w:pPr>
      <w:r>
        <w:rPr>
          <w:rFonts w:eastAsia="黑体"/>
          <w:sz w:val="28"/>
          <w:szCs w:val="28"/>
        </w:rPr>
        <w:t>（二）法定代表人身份证明</w:t>
      </w:r>
    </w:p>
    <w:p>
      <w:pPr>
        <w:spacing w:line="400" w:lineRule="atLeast"/>
        <w:ind w:firstLine="206" w:firstLineChars="103"/>
        <w:rPr>
          <w:sz w:val="20"/>
        </w:rPr>
      </w:pPr>
    </w:p>
    <w:p>
      <w:pPr>
        <w:spacing w:line="480" w:lineRule="auto"/>
        <w:ind w:firstLine="247" w:firstLineChars="103"/>
      </w:pPr>
      <w:r>
        <w:t>申请人名称：</w:t>
      </w:r>
      <w:r>
        <w:rPr>
          <w:u w:val="single"/>
        </w:rPr>
        <w:t xml:space="preserve">                             </w:t>
      </w:r>
      <w:r>
        <w:t xml:space="preserve"> </w:t>
      </w:r>
    </w:p>
    <w:p>
      <w:pPr>
        <w:spacing w:line="480" w:lineRule="auto"/>
        <w:ind w:firstLine="247" w:firstLineChars="103"/>
      </w:pPr>
      <w:r>
        <w:t>姓名：</w:t>
      </w:r>
      <w:r>
        <w:rPr>
          <w:u w:val="single"/>
        </w:rPr>
        <w:t xml:space="preserve">  </w:t>
      </w:r>
      <w:r>
        <w:rPr>
          <w:bCs/>
          <w:u w:val="single"/>
        </w:rPr>
        <w:t>（法定代表人亲笔签名）</w:t>
      </w:r>
      <w:r>
        <w:rPr>
          <w:u w:val="single"/>
        </w:rPr>
        <w:t xml:space="preserve"> </w:t>
      </w:r>
      <w:r>
        <w:t xml:space="preserve"> 性别：</w:t>
      </w:r>
      <w:r>
        <w:rPr>
          <w:u w:val="single"/>
        </w:rPr>
        <w:t xml:space="preserve">      </w:t>
      </w:r>
      <w:r>
        <w:t>年龄：</w:t>
      </w:r>
      <w:r>
        <w:rPr>
          <w:u w:val="single"/>
        </w:rPr>
        <w:t xml:space="preserve">        </w:t>
      </w:r>
      <w:r>
        <w:t>职务：</w:t>
      </w:r>
      <w:r>
        <w:rPr>
          <w:u w:val="single"/>
        </w:rPr>
        <w:t xml:space="preserve">        </w:t>
      </w:r>
    </w:p>
    <w:p>
      <w:pPr>
        <w:spacing w:line="480" w:lineRule="auto"/>
        <w:ind w:firstLine="247" w:firstLineChars="103"/>
      </w:pPr>
      <w:r>
        <w:t>系</w:t>
      </w:r>
      <w:r>
        <w:rPr>
          <w:u w:val="single"/>
        </w:rPr>
        <w:t xml:space="preserve">                             </w:t>
      </w:r>
      <w:r>
        <w:t xml:space="preserve"> (申请人名称)的法定代表人。</w:t>
      </w:r>
    </w:p>
    <w:p>
      <w:pPr>
        <w:spacing w:line="480" w:lineRule="auto"/>
        <w:ind w:firstLine="247" w:firstLineChars="103"/>
      </w:pPr>
      <w:r>
        <w:t>特此证明。</w:t>
      </w:r>
    </w:p>
    <w:p>
      <w:pPr>
        <w:spacing w:line="480" w:lineRule="auto"/>
        <w:ind w:firstLine="247" w:firstLineChars="103"/>
      </w:pPr>
      <w:r>
        <w:t>附：法定代表人身份证复印件。</w:t>
      </w:r>
    </w:p>
    <w:p>
      <w:pPr>
        <w:spacing w:line="480" w:lineRule="auto"/>
        <w:ind w:firstLine="247" w:firstLineChars="103"/>
      </w:pPr>
    </w:p>
    <w:p>
      <w:pPr>
        <w:spacing w:line="480" w:lineRule="auto"/>
        <w:ind w:firstLine="247" w:firstLineChars="103"/>
      </w:pPr>
    </w:p>
    <w:p>
      <w:pPr>
        <w:spacing w:line="480" w:lineRule="auto"/>
        <w:ind w:firstLine="247" w:firstLineChars="103"/>
      </w:pPr>
    </w:p>
    <w:p>
      <w:pPr>
        <w:spacing w:line="480" w:lineRule="auto"/>
        <w:ind w:firstLine="247" w:firstLineChars="103"/>
      </w:pPr>
      <w:r>
        <w:t xml:space="preserve">                          申请人：</w:t>
      </w:r>
      <w:r>
        <w:rPr>
          <w:u w:val="single"/>
        </w:rPr>
        <w:t xml:space="preserve">                 </w:t>
      </w:r>
      <w:r>
        <w:t>（盖单位章）</w:t>
      </w:r>
    </w:p>
    <w:p>
      <w:pPr>
        <w:spacing w:line="480" w:lineRule="auto"/>
        <w:ind w:firstLine="247" w:firstLineChars="103"/>
      </w:pPr>
      <w:r>
        <w:t xml:space="preserve">                                </w:t>
      </w:r>
      <w:r>
        <w:rPr>
          <w:u w:val="single"/>
        </w:rPr>
        <w:t xml:space="preserve">        </w:t>
      </w:r>
      <w:r>
        <w:t>年</w:t>
      </w:r>
      <w:r>
        <w:rPr>
          <w:u w:val="single"/>
        </w:rPr>
        <w:t xml:space="preserve">       </w:t>
      </w:r>
      <w:r>
        <w:t>月</w:t>
      </w:r>
      <w:r>
        <w:rPr>
          <w:u w:val="single"/>
        </w:rPr>
        <w:t xml:space="preserve">       </w:t>
      </w:r>
      <w:r>
        <w:t xml:space="preserve">日           </w:t>
      </w: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rPr>
          <w:sz w:val="21"/>
          <w:szCs w:val="21"/>
        </w:rPr>
      </w:pPr>
      <w:r>
        <w:rPr>
          <w:rFonts w:hint="eastAsia"/>
          <w:sz w:val="21"/>
          <w:szCs w:val="21"/>
        </w:rPr>
        <w:t xml:space="preserve">  </w:t>
      </w:r>
      <w:r>
        <w:rPr>
          <w:sz w:val="21"/>
          <w:szCs w:val="21"/>
        </w:rPr>
        <w:t>注：法定代表人的签字必须是亲笔签名，不得使用印章、签名章或其他电子制版签名。</w:t>
      </w:r>
    </w:p>
    <w:p>
      <w:pPr>
        <w:spacing w:line="400" w:lineRule="atLeast"/>
        <w:jc w:val="both"/>
        <w:rPr>
          <w:rFonts w:eastAsia="黑体"/>
          <w:bCs/>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E3945"/>
    <w:multiLevelType w:val="singleLevel"/>
    <w:tmpl w:val="911E3945"/>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59310856"/>
    <w:rsid w:val="3E7C294C"/>
    <w:rsid w:val="5931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List Bullet"/>
    <w:basedOn w:val="1"/>
    <w:qFormat/>
    <w:uiPriority w:val="0"/>
    <w:pPr>
      <w:numPr>
        <w:ilvl w:val="0"/>
        <w:numId w:val="1"/>
      </w:numPr>
    </w:pPr>
  </w:style>
  <w:style w:type="paragraph" w:styleId="5">
    <w:name w:val="Body Text"/>
    <w:basedOn w:val="1"/>
    <w:next w:val="1"/>
    <w:qFormat/>
    <w:uiPriority w:val="1"/>
    <w:pPr>
      <w:ind w:left="101"/>
    </w:pPr>
    <w:rPr>
      <w:rFonts w:ascii="宋体" w:hAnsi="宋体" w:cs="宋体"/>
      <w:lang w:val="zh-CN" w:bidi="zh-CN"/>
    </w:rPr>
  </w:style>
  <w:style w:type="paragraph" w:styleId="6">
    <w:name w:val="Body Text First Indent"/>
    <w:basedOn w:val="5"/>
    <w:next w:val="2"/>
    <w:qFormat/>
    <w:uiPriority w:val="99"/>
    <w:pPr>
      <w:spacing w:line="360" w:lineRule="auto"/>
      <w:ind w:firstLine="420" w:firstLineChars="100"/>
    </w:pPr>
    <w:rPr>
      <w:rFonts w:hAnsi="Times New Roman"/>
      <w:szCs w:val="21"/>
    </w:r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2023-11-10T10:59:00Z</dcterms:created>
  <dc:creator>lenovo</dc:creator>
  <cp:lastModifiedBy>lenovo</cp:lastModifiedBy>
  <dcterms:modified xsi:type="dcterms:W3CDTF">2023-11-13T06:41:54Z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1B93BF1BF29D4B28AA37C58272D24C5B_11</vt:lpwstr>
  </property>
</Properties>
</file>