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color w:val="000000"/>
          <w:sz w:val="24"/>
        </w:rPr>
      </w:pPr>
      <w:r>
        <w:rPr>
          <w:rFonts w:eastAsia="黑体"/>
          <w:color w:val="000000"/>
          <w:sz w:val="24"/>
        </w:rPr>
        <w:t>附件</w:t>
      </w:r>
    </w:p>
    <w:p>
      <w:pPr>
        <w:spacing w:before="120" w:after="120" w:line="360" w:lineRule="auto"/>
        <w:jc w:val="center"/>
        <w:outlineLvl w:val="0"/>
        <w:rPr>
          <w:bCs/>
          <w:color w:val="000000"/>
          <w:sz w:val="28"/>
        </w:rPr>
      </w:pPr>
      <w:bookmarkStart w:id="0" w:name="_Toc6262"/>
      <w:bookmarkStart w:id="1" w:name="_Toc22489"/>
      <w:bookmarkStart w:id="2" w:name="_Toc19151"/>
      <w:r>
        <w:rPr>
          <w:rFonts w:hint="eastAsia"/>
          <w:bCs/>
          <w:color w:val="000000"/>
          <w:sz w:val="28"/>
          <w:lang w:val="en-US" w:eastAsia="zh-CN"/>
        </w:rPr>
        <w:t>水溶性聚氨酯</w:t>
      </w:r>
      <w:r>
        <w:rPr>
          <w:bCs/>
          <w:color w:val="000000"/>
          <w:sz w:val="28"/>
        </w:rPr>
        <w:t>销售代理授权书参考格式</w:t>
      </w:r>
      <w:bookmarkEnd w:id="0"/>
      <w:bookmarkEnd w:id="1"/>
      <w:bookmarkEnd w:id="2"/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致：</w:t>
      </w:r>
      <w:r>
        <w:rPr>
          <w:rFonts w:hint="eastAsia"/>
          <w:color w:val="000000"/>
          <w:sz w:val="24"/>
        </w:rPr>
        <w:t>湖北省高速公路实业开发有限公司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我们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水溶性聚氨酯</w:t>
      </w:r>
      <w:r>
        <w:rPr>
          <w:color w:val="000000"/>
          <w:sz w:val="24"/>
        </w:rPr>
        <w:t>制造商名称)是按中华人民共和国的法律成立的一家</w:t>
      </w:r>
      <w:r>
        <w:rPr>
          <w:rFonts w:hint="eastAsia"/>
          <w:color w:val="000000"/>
          <w:sz w:val="24"/>
        </w:rPr>
        <w:t>水溶性聚氨酯</w:t>
      </w:r>
      <w:r>
        <w:rPr>
          <w:color w:val="000000"/>
          <w:sz w:val="24"/>
        </w:rPr>
        <w:t>制造商，主要营业地点设在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(制造商地址)。兹指定和委派按中华人民共和国法律正式成立、其主要营业地点设在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(授权代理公司地址)的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(授权代理公司名称)作为我方真正的和合法的代理人进行下列有效的活动：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(1)代表我方在中华人民共和国境内办理贵方</w:t>
      </w:r>
      <w:r>
        <w:rPr>
          <w:rFonts w:hint="eastAsia"/>
          <w:color w:val="000000"/>
          <w:sz w:val="24"/>
          <w:lang w:val="en-US" w:eastAsia="zh-CN"/>
        </w:rPr>
        <w:t>水溶性聚氨酯</w:t>
      </w:r>
      <w:r>
        <w:rPr>
          <w:color w:val="000000"/>
          <w:sz w:val="24"/>
        </w:rPr>
        <w:t>采购招标要求提供的由我方制造的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 xml:space="preserve"> 品牌</w:t>
      </w:r>
      <w:r>
        <w:rPr>
          <w:rFonts w:hint="eastAsia"/>
          <w:color w:val="000000"/>
          <w:sz w:val="24"/>
          <w:lang w:val="en-US" w:eastAsia="zh-CN"/>
        </w:rPr>
        <w:t>水溶性聚氨酯</w:t>
      </w:r>
      <w:r>
        <w:rPr>
          <w:color w:val="000000"/>
          <w:sz w:val="24"/>
        </w:rPr>
        <w:t>有关事宜，并对我方具有约束力。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(2)作为制造商，我方保证以投标合作者来约束自己，并对该投标共同和分别承担招标文件中规定的义务。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(3)我方保证由我方制造的沥青质量符合中华人民共和国相关标准。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(4)我方兹授予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(授权代理公司名称)全权办理和履行我方为完成上述各点所承诺的各项事宜。兹认可和确认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(授权代理公司名称)或其正式授权代表依此合法地办理一切事宜。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(5)本授权书是我方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</w:t>
      </w:r>
      <w:r>
        <w:rPr>
          <w:rFonts w:hint="eastAsia"/>
          <w:color w:val="000000"/>
          <w:sz w:val="24"/>
          <w:lang w:val="en-US" w:eastAsia="zh-CN"/>
        </w:rPr>
        <w:t>水溶性聚氨酯</w:t>
      </w:r>
      <w:r>
        <w:rPr>
          <w:color w:val="000000"/>
          <w:sz w:val="24"/>
        </w:rPr>
        <w:t>制造商名称)对贵方本次沥青采购</w:t>
      </w:r>
      <w:r>
        <w:rPr>
          <w:rFonts w:hint="eastAsia" w:eastAsia="黑体"/>
          <w:color w:val="000000"/>
          <w:sz w:val="24"/>
          <w:lang w:val="en-US" w:eastAsia="zh-CN"/>
        </w:rPr>
        <w:t>CL</w:t>
      </w:r>
      <w:r>
        <w:rPr>
          <w:rFonts w:hint="eastAsia" w:eastAsia="黑体"/>
          <w:color w:val="000000"/>
          <w:sz w:val="24"/>
        </w:rPr>
        <w:t>-1标段</w:t>
      </w:r>
      <w:r>
        <w:rPr>
          <w:color w:val="000000"/>
          <w:sz w:val="24"/>
        </w:rPr>
        <w:t>的唯一授权。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我方于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日签署本文件，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(授权代理公司名称)于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年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月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>日接受此文件，以此为证。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制造商名称：</w:t>
      </w:r>
      <w:r>
        <w:rPr>
          <w:color w:val="000000"/>
          <w:sz w:val="24"/>
          <w:u w:val="single"/>
        </w:rPr>
        <w:t>(填写全称并盖章)</w:t>
      </w:r>
      <w:r>
        <w:rPr>
          <w:color w:val="000000"/>
          <w:sz w:val="24"/>
        </w:rPr>
        <w:t xml:space="preserve">      代理公司名称：</w:t>
      </w:r>
      <w:r>
        <w:rPr>
          <w:color w:val="000000"/>
          <w:sz w:val="24"/>
          <w:u w:val="single"/>
        </w:rPr>
        <w:t>(填写全称并盖章)</w:t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制造商授权代表：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  <w:u w:val="single"/>
        </w:rPr>
        <w:t>(签名)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 xml:space="preserve">      代理公司授权代表：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  <w:u w:val="single"/>
        </w:rPr>
        <w:t>(签名)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</w:p>
    <w:p>
      <w:pPr>
        <w:spacing w:line="360" w:lineRule="auto"/>
        <w:ind w:firstLine="490"/>
        <w:rPr>
          <w:color w:val="000000"/>
          <w:sz w:val="24"/>
        </w:rPr>
      </w:pPr>
      <w:r>
        <w:rPr>
          <w:color w:val="000000"/>
          <w:sz w:val="24"/>
        </w:rPr>
        <w:t>授权代表姓名：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 xml:space="preserve">         授权代表姓名：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</w:p>
    <w:p>
      <w:pPr>
        <w:spacing w:line="360" w:lineRule="auto"/>
        <w:ind w:firstLine="490"/>
        <w:rPr>
          <w:color w:val="000000"/>
        </w:rPr>
      </w:pPr>
      <w:r>
        <w:rPr>
          <w:color w:val="000000"/>
          <w:sz w:val="24"/>
        </w:rPr>
        <w:t>授权代表职务：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t xml:space="preserve">         授权代表职务：</w:t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  <w:r>
        <w:rPr>
          <w:color w:val="000000"/>
          <w:sz w:val="24"/>
        </w:rPr>
        <w:sym w:font="Symbol" w:char="F05F"/>
      </w:r>
    </w:p>
    <w:p>
      <w:pPr>
        <w:rPr>
          <w:rFonts w:hint="eastAsia"/>
          <w:color w:val="000000"/>
          <w:szCs w:val="21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285" w:charSpace="0"/>
        </w:sectPr>
      </w:pPr>
      <w:r>
        <w:rPr>
          <w:rFonts w:hint="eastAsia"/>
          <w:color w:val="000000"/>
          <w:szCs w:val="21"/>
        </w:rPr>
        <w:t>注：国内独立销售商授权的相应在上述格式基础上进行调整，并在本授权书中补充制造商与国内独立销售商的关联关系说明。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TZiZGU4YjZhMjFmOTMwZmFkYzkwZTUwNDYzMWQifQ=="/>
  </w:docVars>
  <w:rsids>
    <w:rsidRoot w:val="5EE43989"/>
    <w:rsid w:val="00680F7E"/>
    <w:rsid w:val="016E0D36"/>
    <w:rsid w:val="019F4343"/>
    <w:rsid w:val="01B1001C"/>
    <w:rsid w:val="023A04AC"/>
    <w:rsid w:val="028E33EF"/>
    <w:rsid w:val="03AD4794"/>
    <w:rsid w:val="03C044FB"/>
    <w:rsid w:val="04527600"/>
    <w:rsid w:val="055A54BC"/>
    <w:rsid w:val="05E94481"/>
    <w:rsid w:val="06316E66"/>
    <w:rsid w:val="064931EA"/>
    <w:rsid w:val="065203FE"/>
    <w:rsid w:val="06716825"/>
    <w:rsid w:val="0732122F"/>
    <w:rsid w:val="08085FDF"/>
    <w:rsid w:val="091A600F"/>
    <w:rsid w:val="09C800AE"/>
    <w:rsid w:val="0A1F529F"/>
    <w:rsid w:val="0A3D5C0C"/>
    <w:rsid w:val="0AB210B8"/>
    <w:rsid w:val="0AB720DF"/>
    <w:rsid w:val="0B941BE1"/>
    <w:rsid w:val="0BDF6587"/>
    <w:rsid w:val="0CEA1623"/>
    <w:rsid w:val="0D493D9B"/>
    <w:rsid w:val="0DDE79D1"/>
    <w:rsid w:val="0EA3456C"/>
    <w:rsid w:val="0EF24CA4"/>
    <w:rsid w:val="0FBA41A7"/>
    <w:rsid w:val="1002522D"/>
    <w:rsid w:val="113D7D8C"/>
    <w:rsid w:val="118B5088"/>
    <w:rsid w:val="11BB0D49"/>
    <w:rsid w:val="11F66C0B"/>
    <w:rsid w:val="12392DA6"/>
    <w:rsid w:val="13692CC5"/>
    <w:rsid w:val="142F6479"/>
    <w:rsid w:val="14497212"/>
    <w:rsid w:val="147B6397"/>
    <w:rsid w:val="15500E63"/>
    <w:rsid w:val="1571057B"/>
    <w:rsid w:val="1AFD0922"/>
    <w:rsid w:val="1BCF65F9"/>
    <w:rsid w:val="1C116186"/>
    <w:rsid w:val="1C6074F6"/>
    <w:rsid w:val="1D36688C"/>
    <w:rsid w:val="1D563D0F"/>
    <w:rsid w:val="21EF6AEE"/>
    <w:rsid w:val="227511D1"/>
    <w:rsid w:val="22B11305"/>
    <w:rsid w:val="231F56FD"/>
    <w:rsid w:val="232D579B"/>
    <w:rsid w:val="23945464"/>
    <w:rsid w:val="242D1D24"/>
    <w:rsid w:val="24300380"/>
    <w:rsid w:val="24CC3CF5"/>
    <w:rsid w:val="25693FD8"/>
    <w:rsid w:val="25746454"/>
    <w:rsid w:val="26AF3644"/>
    <w:rsid w:val="2709001F"/>
    <w:rsid w:val="275728A8"/>
    <w:rsid w:val="282E4FC0"/>
    <w:rsid w:val="293846C7"/>
    <w:rsid w:val="297D14BF"/>
    <w:rsid w:val="2A0F3F4F"/>
    <w:rsid w:val="2ABB2483"/>
    <w:rsid w:val="2B174880"/>
    <w:rsid w:val="2B350C91"/>
    <w:rsid w:val="2B5C7AAD"/>
    <w:rsid w:val="2BD86752"/>
    <w:rsid w:val="2C45787C"/>
    <w:rsid w:val="2C9910F7"/>
    <w:rsid w:val="2D575C72"/>
    <w:rsid w:val="2D5F55BA"/>
    <w:rsid w:val="2DF361C2"/>
    <w:rsid w:val="2E1345C7"/>
    <w:rsid w:val="2E8F3E8F"/>
    <w:rsid w:val="2EA73731"/>
    <w:rsid w:val="2F644E27"/>
    <w:rsid w:val="2FA230D1"/>
    <w:rsid w:val="2FD4115D"/>
    <w:rsid w:val="2FF769A0"/>
    <w:rsid w:val="300E3352"/>
    <w:rsid w:val="303D0B8D"/>
    <w:rsid w:val="307478D1"/>
    <w:rsid w:val="30B45C13"/>
    <w:rsid w:val="31D02B0C"/>
    <w:rsid w:val="327F3583"/>
    <w:rsid w:val="33AA1CFB"/>
    <w:rsid w:val="34D444C5"/>
    <w:rsid w:val="360E24D7"/>
    <w:rsid w:val="364454E7"/>
    <w:rsid w:val="38590945"/>
    <w:rsid w:val="386D22C0"/>
    <w:rsid w:val="3A085026"/>
    <w:rsid w:val="3AC727C9"/>
    <w:rsid w:val="3B007B1B"/>
    <w:rsid w:val="3C712511"/>
    <w:rsid w:val="3E5B34E0"/>
    <w:rsid w:val="3E9F6D27"/>
    <w:rsid w:val="3F0365B7"/>
    <w:rsid w:val="3F880ACB"/>
    <w:rsid w:val="3F8A43A3"/>
    <w:rsid w:val="40205FAA"/>
    <w:rsid w:val="403D19C7"/>
    <w:rsid w:val="412F136C"/>
    <w:rsid w:val="417F6533"/>
    <w:rsid w:val="4183161D"/>
    <w:rsid w:val="41ED7725"/>
    <w:rsid w:val="431945AB"/>
    <w:rsid w:val="432E6DF8"/>
    <w:rsid w:val="433B21C4"/>
    <w:rsid w:val="44840678"/>
    <w:rsid w:val="449F6F44"/>
    <w:rsid w:val="44DE6FCE"/>
    <w:rsid w:val="45045439"/>
    <w:rsid w:val="450A43EF"/>
    <w:rsid w:val="455D4B05"/>
    <w:rsid w:val="45612290"/>
    <w:rsid w:val="45D93F36"/>
    <w:rsid w:val="45DF55B0"/>
    <w:rsid w:val="45FF17C2"/>
    <w:rsid w:val="467E6DEA"/>
    <w:rsid w:val="46B33F14"/>
    <w:rsid w:val="46DB59BF"/>
    <w:rsid w:val="472C31DA"/>
    <w:rsid w:val="4745665A"/>
    <w:rsid w:val="475C4CF5"/>
    <w:rsid w:val="478C5E47"/>
    <w:rsid w:val="4A8401C6"/>
    <w:rsid w:val="4ABE739C"/>
    <w:rsid w:val="4B8E4857"/>
    <w:rsid w:val="4BD934C3"/>
    <w:rsid w:val="4BE57D48"/>
    <w:rsid w:val="4CF57371"/>
    <w:rsid w:val="4D0E1D25"/>
    <w:rsid w:val="4D6C4DA9"/>
    <w:rsid w:val="4D717456"/>
    <w:rsid w:val="4DA95E73"/>
    <w:rsid w:val="4DD73A89"/>
    <w:rsid w:val="4DF342FF"/>
    <w:rsid w:val="4DFE55AF"/>
    <w:rsid w:val="4E195E2E"/>
    <w:rsid w:val="4E2B74AC"/>
    <w:rsid w:val="4E94756C"/>
    <w:rsid w:val="4F652998"/>
    <w:rsid w:val="4F7F6A80"/>
    <w:rsid w:val="4F8B3FFA"/>
    <w:rsid w:val="4F9169DB"/>
    <w:rsid w:val="51995AFA"/>
    <w:rsid w:val="51C40581"/>
    <w:rsid w:val="52CB2E37"/>
    <w:rsid w:val="531078E5"/>
    <w:rsid w:val="538D1908"/>
    <w:rsid w:val="54410EB0"/>
    <w:rsid w:val="54CD38B3"/>
    <w:rsid w:val="54D875FF"/>
    <w:rsid w:val="55514497"/>
    <w:rsid w:val="55C6582D"/>
    <w:rsid w:val="56D93A32"/>
    <w:rsid w:val="574035D9"/>
    <w:rsid w:val="59760137"/>
    <w:rsid w:val="59BA666A"/>
    <w:rsid w:val="59D76378"/>
    <w:rsid w:val="5AE426FB"/>
    <w:rsid w:val="5BE72319"/>
    <w:rsid w:val="5C7F5BBB"/>
    <w:rsid w:val="5CB255C0"/>
    <w:rsid w:val="5D2D4585"/>
    <w:rsid w:val="5D5B7A13"/>
    <w:rsid w:val="5D65108A"/>
    <w:rsid w:val="5D6D3D6E"/>
    <w:rsid w:val="5D821D7A"/>
    <w:rsid w:val="5DA05FFD"/>
    <w:rsid w:val="5EBF6AC2"/>
    <w:rsid w:val="5EE43989"/>
    <w:rsid w:val="5EEF53E9"/>
    <w:rsid w:val="5FA46038"/>
    <w:rsid w:val="6038411B"/>
    <w:rsid w:val="60DF4B1E"/>
    <w:rsid w:val="611A669B"/>
    <w:rsid w:val="61D97E42"/>
    <w:rsid w:val="623F7DA8"/>
    <w:rsid w:val="6279229A"/>
    <w:rsid w:val="62E578BB"/>
    <w:rsid w:val="62FD2BCD"/>
    <w:rsid w:val="634D13FB"/>
    <w:rsid w:val="635C7F88"/>
    <w:rsid w:val="64482A7B"/>
    <w:rsid w:val="64697CCA"/>
    <w:rsid w:val="64EA0E2A"/>
    <w:rsid w:val="65004F5B"/>
    <w:rsid w:val="65A81E23"/>
    <w:rsid w:val="66136B86"/>
    <w:rsid w:val="663673B8"/>
    <w:rsid w:val="66B32266"/>
    <w:rsid w:val="67AC76E5"/>
    <w:rsid w:val="67DD18F3"/>
    <w:rsid w:val="67EA7160"/>
    <w:rsid w:val="683003F3"/>
    <w:rsid w:val="686E541E"/>
    <w:rsid w:val="687F3190"/>
    <w:rsid w:val="69482078"/>
    <w:rsid w:val="69B077B0"/>
    <w:rsid w:val="69C20C6F"/>
    <w:rsid w:val="6A043DA6"/>
    <w:rsid w:val="6A2710A4"/>
    <w:rsid w:val="6B4A0F60"/>
    <w:rsid w:val="6B74799B"/>
    <w:rsid w:val="6C5D49A2"/>
    <w:rsid w:val="6CD942F3"/>
    <w:rsid w:val="6D495AA4"/>
    <w:rsid w:val="6D742223"/>
    <w:rsid w:val="6D776456"/>
    <w:rsid w:val="6D891B99"/>
    <w:rsid w:val="6D8D1631"/>
    <w:rsid w:val="6D952495"/>
    <w:rsid w:val="6E736D9A"/>
    <w:rsid w:val="6EFD52CD"/>
    <w:rsid w:val="6F64268A"/>
    <w:rsid w:val="6FE426FA"/>
    <w:rsid w:val="70135C71"/>
    <w:rsid w:val="702171BF"/>
    <w:rsid w:val="70BF4D97"/>
    <w:rsid w:val="73C34B8D"/>
    <w:rsid w:val="751832C7"/>
    <w:rsid w:val="7583423E"/>
    <w:rsid w:val="75AD7701"/>
    <w:rsid w:val="760931AC"/>
    <w:rsid w:val="76BA21F4"/>
    <w:rsid w:val="76C36130"/>
    <w:rsid w:val="76D16B19"/>
    <w:rsid w:val="773D67A7"/>
    <w:rsid w:val="77A93571"/>
    <w:rsid w:val="77B231D7"/>
    <w:rsid w:val="782E09DB"/>
    <w:rsid w:val="794E099D"/>
    <w:rsid w:val="79643B7C"/>
    <w:rsid w:val="79791D55"/>
    <w:rsid w:val="79911FDE"/>
    <w:rsid w:val="79B87EF5"/>
    <w:rsid w:val="7ABF71A6"/>
    <w:rsid w:val="7C3345EE"/>
    <w:rsid w:val="7C3A5060"/>
    <w:rsid w:val="7DA4685B"/>
    <w:rsid w:val="7DF84675"/>
    <w:rsid w:val="7E664E0A"/>
    <w:rsid w:val="7F3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99"/>
    <w:pPr>
      <w:spacing w:after="120" w:afterLines="0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855</Characters>
  <Lines>0</Lines>
  <Paragraphs>0</Paragraphs>
  <TotalTime>0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2023-01-13T06:40:00Z</dcterms:created>
  <dc:creator>1</dc:creator>
  <cp:lastModifiedBy>1</cp:lastModifiedBy>
  <dcterms:modified xsi:type="dcterms:W3CDTF">2023-01-13T06:41:28Z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A0D726171DCE4559892D1C29C821F2AF</vt:lpwstr>
  </property>
</Properties>
</file>