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7DDBF" w14:textId="77777777" w:rsidR="008B7DB5" w:rsidRDefault="008B7DB5" w:rsidP="008B7DB5">
      <w:pPr>
        <w:autoSpaceDE w:val="0"/>
        <w:autoSpaceDN w:val="0"/>
        <w:spacing w:line="360" w:lineRule="auto"/>
        <w:jc w:val="both"/>
        <w:outlineLvl w:val="0"/>
        <w:rPr>
          <w:rFonts w:eastAsia="黑体"/>
          <w:szCs w:val="16"/>
        </w:rPr>
      </w:pPr>
      <w:bookmarkStart w:id="0" w:name="_Toc18748"/>
      <w:bookmarkStart w:id="1" w:name="_Toc23563"/>
      <w:r>
        <w:rPr>
          <w:rFonts w:eastAsia="黑体"/>
          <w:szCs w:val="16"/>
        </w:rPr>
        <w:t>附件</w:t>
      </w:r>
      <w:r>
        <w:rPr>
          <w:rFonts w:eastAsia="黑体"/>
          <w:szCs w:val="16"/>
        </w:rPr>
        <w:t>1</w:t>
      </w:r>
      <w:r>
        <w:rPr>
          <w:rFonts w:eastAsia="黑体"/>
          <w:szCs w:val="16"/>
        </w:rPr>
        <w:t>：合同包划分表</w:t>
      </w:r>
      <w:bookmarkEnd w:id="0"/>
      <w:bookmarkEnd w:id="1"/>
    </w:p>
    <w:tbl>
      <w:tblPr>
        <w:tblW w:w="8219" w:type="dxa"/>
        <w:jc w:val="center"/>
        <w:tblCellMar>
          <w:left w:w="0" w:type="dxa"/>
          <w:right w:w="0" w:type="dxa"/>
        </w:tblCellMar>
        <w:tblLook w:val="04A0" w:firstRow="1" w:lastRow="0" w:firstColumn="1" w:lastColumn="0" w:noHBand="0" w:noVBand="1"/>
      </w:tblPr>
      <w:tblGrid>
        <w:gridCol w:w="754"/>
        <w:gridCol w:w="1973"/>
        <w:gridCol w:w="984"/>
        <w:gridCol w:w="4508"/>
      </w:tblGrid>
      <w:tr w:rsidR="008B7DB5" w14:paraId="45F92AD3" w14:textId="77777777" w:rsidTr="00565B9F">
        <w:trPr>
          <w:trHeight w:val="58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2D4A9" w14:textId="77777777" w:rsidR="008B7DB5" w:rsidRDefault="008B7DB5" w:rsidP="00565B9F">
            <w:pPr>
              <w:widowControl/>
              <w:spacing w:line="360" w:lineRule="auto"/>
              <w:jc w:val="center"/>
              <w:textAlignment w:val="center"/>
              <w:rPr>
                <w:sz w:val="21"/>
                <w:szCs w:val="21"/>
              </w:rPr>
            </w:pPr>
            <w:r>
              <w:rPr>
                <w:sz w:val="21"/>
                <w:szCs w:val="21"/>
                <w:lang w:bidi="ar"/>
              </w:rPr>
              <w:t>合同包</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51CED" w14:textId="77777777" w:rsidR="008B7DB5" w:rsidRDefault="008B7DB5" w:rsidP="00565B9F">
            <w:pPr>
              <w:widowControl/>
              <w:spacing w:line="360" w:lineRule="auto"/>
              <w:jc w:val="center"/>
              <w:textAlignment w:val="center"/>
              <w:rPr>
                <w:sz w:val="21"/>
                <w:szCs w:val="21"/>
              </w:rPr>
            </w:pPr>
            <w:r>
              <w:rPr>
                <w:sz w:val="21"/>
                <w:szCs w:val="21"/>
                <w:lang w:bidi="ar"/>
              </w:rPr>
              <w:t>起讫桩号</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39F85" w14:textId="77777777" w:rsidR="008B7DB5" w:rsidRDefault="008B7DB5" w:rsidP="00565B9F">
            <w:pPr>
              <w:widowControl/>
              <w:spacing w:line="360" w:lineRule="auto"/>
              <w:jc w:val="center"/>
              <w:textAlignment w:val="center"/>
              <w:rPr>
                <w:sz w:val="21"/>
                <w:szCs w:val="21"/>
              </w:rPr>
            </w:pPr>
            <w:r>
              <w:rPr>
                <w:sz w:val="21"/>
                <w:szCs w:val="21"/>
                <w:lang w:bidi="ar"/>
              </w:rPr>
              <w:t>里程长度（</w:t>
            </w:r>
            <w:r>
              <w:rPr>
                <w:sz w:val="21"/>
                <w:szCs w:val="21"/>
                <w:lang w:bidi="ar"/>
              </w:rPr>
              <w:t>m</w:t>
            </w:r>
            <w:r>
              <w:rPr>
                <w:sz w:val="21"/>
                <w:szCs w:val="21"/>
                <w:lang w:bidi="ar"/>
              </w:rPr>
              <w:t>）</w:t>
            </w:r>
          </w:p>
        </w:tc>
        <w:tc>
          <w:tcPr>
            <w:tcW w:w="4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4B689C" w14:textId="77777777" w:rsidR="008B7DB5" w:rsidRDefault="008B7DB5" w:rsidP="00565B9F">
            <w:pPr>
              <w:widowControl/>
              <w:spacing w:line="360" w:lineRule="auto"/>
              <w:jc w:val="center"/>
              <w:textAlignment w:val="center"/>
              <w:rPr>
                <w:sz w:val="21"/>
                <w:szCs w:val="21"/>
              </w:rPr>
            </w:pPr>
            <w:r>
              <w:rPr>
                <w:sz w:val="21"/>
                <w:szCs w:val="21"/>
                <w:lang w:bidi="ar"/>
              </w:rPr>
              <w:t>主要工程内容</w:t>
            </w:r>
          </w:p>
        </w:tc>
      </w:tr>
      <w:tr w:rsidR="008B7DB5" w14:paraId="2BC1679D" w14:textId="77777777" w:rsidTr="00565B9F">
        <w:trPr>
          <w:trHeight w:val="176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CA7C3" w14:textId="77777777" w:rsidR="008B7DB5" w:rsidRDefault="008B7DB5" w:rsidP="00565B9F">
            <w:pPr>
              <w:widowControl/>
              <w:spacing w:line="360" w:lineRule="auto"/>
              <w:jc w:val="center"/>
              <w:textAlignment w:val="center"/>
              <w:rPr>
                <w:sz w:val="21"/>
                <w:szCs w:val="21"/>
              </w:rPr>
            </w:pPr>
            <w:r>
              <w:rPr>
                <w:rFonts w:hint="eastAsia"/>
                <w:sz w:val="21"/>
                <w:szCs w:val="21"/>
              </w:rPr>
              <w:t>1</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CA5C7" w14:textId="77777777" w:rsidR="008B7DB5" w:rsidRDefault="008B7DB5" w:rsidP="00565B9F">
            <w:pPr>
              <w:widowControl/>
              <w:spacing w:line="360" w:lineRule="auto"/>
              <w:jc w:val="center"/>
              <w:textAlignment w:val="center"/>
              <w:rPr>
                <w:sz w:val="21"/>
                <w:szCs w:val="21"/>
              </w:rPr>
            </w:pPr>
            <w:r>
              <w:rPr>
                <w:rFonts w:hint="eastAsia"/>
                <w:sz w:val="21"/>
                <w:szCs w:val="21"/>
              </w:rPr>
              <w:t>随岳高速中段</w:t>
            </w:r>
            <w:r>
              <w:rPr>
                <w:rFonts w:hint="eastAsia"/>
                <w:sz w:val="21"/>
                <w:szCs w:val="21"/>
              </w:rPr>
              <w:t>K307+000-K431+712</w:t>
            </w:r>
            <w:r>
              <w:rPr>
                <w:rFonts w:hint="eastAsia"/>
                <w:sz w:val="21"/>
                <w:szCs w:val="21"/>
              </w:rPr>
              <w:t>、麻竹高速随州西段</w:t>
            </w:r>
            <w:r>
              <w:rPr>
                <w:rFonts w:hint="eastAsia"/>
                <w:sz w:val="21"/>
                <w:szCs w:val="21"/>
              </w:rPr>
              <w:t>K182+097-K237+382</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09724" w14:textId="77777777" w:rsidR="008B7DB5" w:rsidRDefault="008B7DB5" w:rsidP="00565B9F">
            <w:pPr>
              <w:widowControl/>
              <w:spacing w:line="360" w:lineRule="auto"/>
              <w:jc w:val="center"/>
              <w:textAlignment w:val="center"/>
              <w:rPr>
                <w:sz w:val="21"/>
                <w:szCs w:val="21"/>
              </w:rPr>
            </w:pPr>
            <w:r>
              <w:rPr>
                <w:rFonts w:hint="eastAsia"/>
                <w:sz w:val="21"/>
                <w:szCs w:val="21"/>
              </w:rPr>
              <w:t>179997</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3145F" w14:textId="77777777" w:rsidR="008B7DB5" w:rsidRDefault="008B7DB5" w:rsidP="00565B9F">
            <w:pPr>
              <w:widowControl/>
              <w:spacing w:line="360" w:lineRule="auto"/>
              <w:textAlignment w:val="center"/>
              <w:rPr>
                <w:sz w:val="21"/>
                <w:szCs w:val="21"/>
              </w:rPr>
            </w:pPr>
            <w:r>
              <w:rPr>
                <w:rFonts w:hint="eastAsia"/>
                <w:sz w:val="21"/>
                <w:szCs w:val="21"/>
              </w:rPr>
              <w:t>桥墩增设钢盖梁、钢盖梁新增支座及楔形块、桥台（墩）增设抗拉拔装置、独柱墩加宽</w:t>
            </w:r>
          </w:p>
        </w:tc>
      </w:tr>
    </w:tbl>
    <w:p w14:paraId="35B0C97A" w14:textId="77777777" w:rsidR="008B7DB5" w:rsidRDefault="008B7DB5" w:rsidP="008B7DB5">
      <w:pPr>
        <w:pStyle w:val="2"/>
        <w:spacing w:after="0" w:line="360" w:lineRule="auto"/>
        <w:ind w:leftChars="0" w:left="0" w:firstLineChars="0" w:firstLine="0"/>
        <w:sectPr w:rsidR="008B7DB5">
          <w:headerReference w:type="default" r:id="rId6"/>
          <w:footnotePr>
            <w:numFmt w:val="decimalEnclosedCircleChinese"/>
          </w:footnotePr>
          <w:pgSz w:w="11906" w:h="16838"/>
          <w:pgMar w:top="1417" w:right="1474" w:bottom="1417" w:left="1474" w:header="851" w:footer="992" w:gutter="567"/>
          <w:pgNumType w:fmt="numberInDash"/>
          <w:cols w:space="0"/>
          <w:docGrid w:linePitch="312"/>
        </w:sectPr>
      </w:pPr>
    </w:p>
    <w:p w14:paraId="5A2E262F" w14:textId="77777777" w:rsidR="008B7DB5" w:rsidRDefault="008B7DB5" w:rsidP="008B7DB5">
      <w:pPr>
        <w:autoSpaceDE w:val="0"/>
        <w:autoSpaceDN w:val="0"/>
        <w:spacing w:line="360" w:lineRule="auto"/>
        <w:jc w:val="both"/>
        <w:outlineLvl w:val="0"/>
        <w:rPr>
          <w:rFonts w:eastAsia="黑体"/>
          <w:szCs w:val="16"/>
        </w:rPr>
      </w:pPr>
      <w:bookmarkStart w:id="2" w:name="_Toc15905"/>
      <w:bookmarkStart w:id="3" w:name="_Toc20274"/>
      <w:r>
        <w:rPr>
          <w:rFonts w:eastAsia="黑体"/>
          <w:szCs w:val="16"/>
        </w:rPr>
        <w:lastRenderedPageBreak/>
        <w:t>附件</w:t>
      </w:r>
      <w:r>
        <w:rPr>
          <w:rFonts w:eastAsia="黑体"/>
          <w:szCs w:val="16"/>
        </w:rPr>
        <w:t>2</w:t>
      </w:r>
      <w:bookmarkEnd w:id="2"/>
      <w:bookmarkEnd w:id="3"/>
    </w:p>
    <w:p w14:paraId="377BC340" w14:textId="77777777" w:rsidR="008B7DB5" w:rsidRDefault="008B7DB5" w:rsidP="008B7DB5">
      <w:pPr>
        <w:snapToGrid w:val="0"/>
        <w:spacing w:line="360" w:lineRule="auto"/>
        <w:jc w:val="center"/>
        <w:rPr>
          <w:rFonts w:eastAsia="黑体"/>
        </w:rPr>
      </w:pPr>
      <w:r>
        <w:rPr>
          <w:rFonts w:eastAsia="黑体"/>
        </w:rPr>
        <w:t>附录</w:t>
      </w:r>
      <w:r>
        <w:rPr>
          <w:rFonts w:eastAsia="黑体"/>
        </w:rPr>
        <w:t xml:space="preserve">1  </w:t>
      </w:r>
      <w:r>
        <w:rPr>
          <w:rFonts w:eastAsia="黑体"/>
        </w:rPr>
        <w:t>资格审查条件（资质最低要求）</w:t>
      </w:r>
    </w:p>
    <w:p w14:paraId="21FE307D" w14:textId="77777777" w:rsidR="008B7DB5" w:rsidRDefault="008B7DB5" w:rsidP="008B7DB5">
      <w:pPr>
        <w:snapToGrid w:val="0"/>
        <w:spacing w:line="360" w:lineRule="auto"/>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7488"/>
      </w:tblGrid>
      <w:tr w:rsidR="008B7DB5" w14:paraId="1884EC2E" w14:textId="77777777" w:rsidTr="00565B9F">
        <w:trPr>
          <w:cantSplit/>
          <w:trHeight w:val="569"/>
          <w:jc w:val="center"/>
        </w:trPr>
        <w:tc>
          <w:tcPr>
            <w:tcW w:w="1686" w:type="dxa"/>
            <w:vAlign w:val="center"/>
          </w:tcPr>
          <w:p w14:paraId="2F96F4C4" w14:textId="77777777" w:rsidR="008B7DB5" w:rsidRDefault="008B7DB5" w:rsidP="00565B9F">
            <w:pPr>
              <w:snapToGrid w:val="0"/>
              <w:spacing w:line="360" w:lineRule="auto"/>
              <w:jc w:val="center"/>
            </w:pPr>
            <w:r>
              <w:t>合同包</w:t>
            </w:r>
          </w:p>
        </w:tc>
        <w:tc>
          <w:tcPr>
            <w:tcW w:w="7488" w:type="dxa"/>
            <w:vAlign w:val="center"/>
          </w:tcPr>
          <w:p w14:paraId="4D38D660" w14:textId="77777777" w:rsidR="008B7DB5" w:rsidRDefault="008B7DB5" w:rsidP="00565B9F">
            <w:pPr>
              <w:snapToGrid w:val="0"/>
              <w:spacing w:line="360" w:lineRule="auto"/>
              <w:jc w:val="center"/>
            </w:pPr>
            <w:r>
              <w:t>资质要求</w:t>
            </w:r>
          </w:p>
        </w:tc>
      </w:tr>
      <w:tr w:rsidR="008B7DB5" w14:paraId="6BE07618" w14:textId="77777777" w:rsidTr="00565B9F">
        <w:trPr>
          <w:cantSplit/>
          <w:jc w:val="center"/>
        </w:trPr>
        <w:tc>
          <w:tcPr>
            <w:tcW w:w="1686" w:type="dxa"/>
            <w:vAlign w:val="center"/>
          </w:tcPr>
          <w:p w14:paraId="3E65693E" w14:textId="77777777" w:rsidR="008B7DB5" w:rsidRDefault="008B7DB5" w:rsidP="00565B9F">
            <w:pPr>
              <w:spacing w:line="360" w:lineRule="auto"/>
              <w:jc w:val="center"/>
            </w:pPr>
            <w:r>
              <w:t>第</w:t>
            </w:r>
            <w:r>
              <w:t>1</w:t>
            </w:r>
            <w:r>
              <w:t>合同包</w:t>
            </w:r>
          </w:p>
        </w:tc>
        <w:tc>
          <w:tcPr>
            <w:tcW w:w="7488" w:type="dxa"/>
            <w:vAlign w:val="center"/>
          </w:tcPr>
          <w:p w14:paraId="538342C5" w14:textId="77777777" w:rsidR="008B7DB5" w:rsidRDefault="008B7DB5" w:rsidP="00565B9F">
            <w:pPr>
              <w:spacing w:line="360" w:lineRule="auto"/>
            </w:pPr>
            <w:r>
              <w:t>同时具备：</w:t>
            </w:r>
          </w:p>
          <w:p w14:paraId="6DA551D6" w14:textId="77777777" w:rsidR="008B7DB5" w:rsidRDefault="008B7DB5" w:rsidP="00565B9F">
            <w:pPr>
              <w:spacing w:line="360" w:lineRule="auto"/>
            </w:pPr>
            <w:r>
              <w:t>1.</w:t>
            </w:r>
            <w:r>
              <w:t>独立的法人资格，具备有效的营业执照；</w:t>
            </w:r>
          </w:p>
          <w:p w14:paraId="7A416983" w14:textId="77777777" w:rsidR="008B7DB5" w:rsidRDefault="008B7DB5" w:rsidP="00565B9F">
            <w:pPr>
              <w:spacing w:line="360" w:lineRule="auto"/>
            </w:pPr>
            <w:r>
              <w:t>2.</w:t>
            </w:r>
            <w:r>
              <w:rPr>
                <w:rFonts w:hint="eastAsia"/>
                <w:lang w:bidi="ar"/>
              </w:rPr>
              <w:t xml:space="preserve"> </w:t>
            </w:r>
            <w:r>
              <w:t>持有有效的安全生产许可证；</w:t>
            </w:r>
          </w:p>
          <w:p w14:paraId="3A79C0A6" w14:textId="77777777" w:rsidR="008B7DB5" w:rsidRDefault="008B7DB5" w:rsidP="00565B9F">
            <w:pPr>
              <w:spacing w:line="360" w:lineRule="auto"/>
            </w:pPr>
            <w:r>
              <w:t>3.</w:t>
            </w:r>
            <w:r>
              <w:rPr>
                <w:rFonts w:hint="eastAsia"/>
                <w:lang w:bidi="ar"/>
              </w:rPr>
              <w:t xml:space="preserve"> </w:t>
            </w:r>
            <w:r>
              <w:rPr>
                <w:rFonts w:hint="eastAsia"/>
                <w:lang w:bidi="ar"/>
              </w:rPr>
              <w:t>高开公司协作单位</w:t>
            </w:r>
            <w:r>
              <w:rPr>
                <w:lang w:bidi="ar"/>
              </w:rPr>
              <w:t>资源库内</w:t>
            </w:r>
            <w:r>
              <w:rPr>
                <w:rFonts w:hint="eastAsia"/>
                <w:lang w:bidi="ar"/>
              </w:rPr>
              <w:t>G</w:t>
            </w:r>
            <w:r>
              <w:rPr>
                <w:lang w:bidi="ar"/>
              </w:rPr>
              <w:t>K-3</w:t>
            </w:r>
            <w:r>
              <w:rPr>
                <w:rFonts w:hint="eastAsia"/>
                <w:lang w:bidi="ar"/>
              </w:rPr>
              <w:t>桥涵专项准入单位</w:t>
            </w:r>
            <w:r>
              <w:t>。</w:t>
            </w:r>
          </w:p>
        </w:tc>
      </w:tr>
    </w:tbl>
    <w:p w14:paraId="1D1F7619" w14:textId="77777777" w:rsidR="008B7DB5" w:rsidRDefault="008B7DB5" w:rsidP="008B7DB5">
      <w:pPr>
        <w:spacing w:line="360" w:lineRule="auto"/>
      </w:pPr>
    </w:p>
    <w:p w14:paraId="5B026ED4" w14:textId="77777777" w:rsidR="008B7DB5" w:rsidRDefault="008B7DB5" w:rsidP="008B7DB5">
      <w:pPr>
        <w:snapToGrid w:val="0"/>
        <w:spacing w:line="360" w:lineRule="auto"/>
        <w:jc w:val="center"/>
        <w:rPr>
          <w:rFonts w:eastAsia="黑体"/>
        </w:rPr>
      </w:pPr>
      <w:r>
        <w:rPr>
          <w:rFonts w:eastAsia="隶书"/>
          <w:sz w:val="32"/>
        </w:rPr>
        <w:br w:type="page"/>
      </w:r>
      <w:r>
        <w:rPr>
          <w:rFonts w:eastAsia="黑体"/>
        </w:rPr>
        <w:lastRenderedPageBreak/>
        <w:t>附录</w:t>
      </w:r>
      <w:r>
        <w:rPr>
          <w:rFonts w:eastAsia="黑体"/>
        </w:rPr>
        <w:t xml:space="preserve">2  </w:t>
      </w:r>
      <w:r>
        <w:rPr>
          <w:rFonts w:eastAsia="黑体"/>
        </w:rPr>
        <w:t>资格审查条件（财务最低要求）</w:t>
      </w:r>
    </w:p>
    <w:p w14:paraId="07629B61" w14:textId="77777777" w:rsidR="008B7DB5" w:rsidRDefault="008B7DB5" w:rsidP="008B7DB5">
      <w:pPr>
        <w:snapToGrid w:val="0"/>
        <w:spacing w:line="360" w:lineRule="auto"/>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7480"/>
      </w:tblGrid>
      <w:tr w:rsidR="008B7DB5" w14:paraId="12D57D85" w14:textId="77777777" w:rsidTr="00565B9F">
        <w:trPr>
          <w:cantSplit/>
          <w:trHeight w:val="601"/>
          <w:jc w:val="center"/>
        </w:trPr>
        <w:tc>
          <w:tcPr>
            <w:tcW w:w="1694" w:type="dxa"/>
            <w:vAlign w:val="center"/>
          </w:tcPr>
          <w:p w14:paraId="6CEF7BFA" w14:textId="77777777" w:rsidR="008B7DB5" w:rsidRDefault="008B7DB5" w:rsidP="00565B9F">
            <w:pPr>
              <w:snapToGrid w:val="0"/>
              <w:spacing w:line="360" w:lineRule="auto"/>
              <w:jc w:val="center"/>
            </w:pPr>
            <w:r>
              <w:t>合同包</w:t>
            </w:r>
          </w:p>
        </w:tc>
        <w:tc>
          <w:tcPr>
            <w:tcW w:w="7480" w:type="dxa"/>
            <w:vAlign w:val="center"/>
          </w:tcPr>
          <w:p w14:paraId="3A741850" w14:textId="77777777" w:rsidR="008B7DB5" w:rsidRDefault="008B7DB5" w:rsidP="00565B9F">
            <w:pPr>
              <w:snapToGrid w:val="0"/>
              <w:spacing w:line="360" w:lineRule="auto"/>
              <w:jc w:val="center"/>
            </w:pPr>
            <w:r>
              <w:t>财务要求</w:t>
            </w:r>
          </w:p>
        </w:tc>
      </w:tr>
      <w:tr w:rsidR="008B7DB5" w14:paraId="38D97932" w14:textId="77777777" w:rsidTr="00565B9F">
        <w:trPr>
          <w:cantSplit/>
          <w:trHeight w:val="2054"/>
          <w:jc w:val="center"/>
        </w:trPr>
        <w:tc>
          <w:tcPr>
            <w:tcW w:w="1694" w:type="dxa"/>
            <w:vAlign w:val="center"/>
          </w:tcPr>
          <w:p w14:paraId="233D2398" w14:textId="77777777" w:rsidR="008B7DB5" w:rsidRDefault="008B7DB5" w:rsidP="00565B9F">
            <w:pPr>
              <w:widowControl/>
              <w:spacing w:line="360" w:lineRule="auto"/>
              <w:jc w:val="center"/>
              <w:textAlignment w:val="auto"/>
              <w:rPr>
                <w:szCs w:val="22"/>
                <w:lang w:bidi="ar"/>
              </w:rPr>
            </w:pPr>
            <w:r>
              <w:rPr>
                <w:szCs w:val="22"/>
                <w:lang w:bidi="ar"/>
              </w:rPr>
              <w:t>第</w:t>
            </w:r>
            <w:r>
              <w:rPr>
                <w:szCs w:val="22"/>
                <w:lang w:bidi="ar"/>
              </w:rPr>
              <w:t>1</w:t>
            </w:r>
            <w:r>
              <w:rPr>
                <w:szCs w:val="22"/>
                <w:lang w:bidi="ar"/>
              </w:rPr>
              <w:t>合同包</w:t>
            </w:r>
          </w:p>
        </w:tc>
        <w:tc>
          <w:tcPr>
            <w:tcW w:w="7480" w:type="dxa"/>
            <w:vAlign w:val="center"/>
          </w:tcPr>
          <w:p w14:paraId="7B8B549C" w14:textId="77777777" w:rsidR="008B7DB5" w:rsidRDefault="008B7DB5" w:rsidP="00565B9F">
            <w:pPr>
              <w:pStyle w:val="2"/>
              <w:spacing w:after="0" w:line="360" w:lineRule="auto"/>
              <w:ind w:leftChars="0" w:left="0" w:firstLineChars="0" w:firstLine="0"/>
              <w:rPr>
                <w:szCs w:val="22"/>
                <w:lang w:bidi="ar"/>
              </w:rPr>
            </w:pPr>
            <w:r>
              <w:rPr>
                <w:szCs w:val="22"/>
                <w:lang w:bidi="ar"/>
              </w:rPr>
              <w:t>第一种方式</w:t>
            </w:r>
          </w:p>
          <w:p w14:paraId="2B39CF12" w14:textId="77777777" w:rsidR="008B7DB5" w:rsidRDefault="008B7DB5" w:rsidP="00565B9F">
            <w:pPr>
              <w:pStyle w:val="2"/>
              <w:spacing w:after="0" w:line="360" w:lineRule="auto"/>
              <w:ind w:leftChars="0" w:left="0" w:firstLineChars="0" w:firstLine="0"/>
              <w:rPr>
                <w:szCs w:val="22"/>
                <w:lang w:bidi="ar"/>
              </w:rPr>
            </w:pPr>
            <w:r>
              <w:rPr>
                <w:szCs w:val="22"/>
                <w:lang w:bidi="ar"/>
              </w:rPr>
              <w:t>近三年每年的营业收入不少于</w:t>
            </w:r>
            <w:r>
              <w:rPr>
                <w:szCs w:val="22"/>
                <w:lang w:bidi="ar"/>
              </w:rPr>
              <w:t>500</w:t>
            </w:r>
            <w:r>
              <w:rPr>
                <w:szCs w:val="22"/>
                <w:lang w:bidi="ar"/>
              </w:rPr>
              <w:t>万元。</w:t>
            </w:r>
          </w:p>
          <w:p w14:paraId="63C9BCAE" w14:textId="77777777" w:rsidR="008B7DB5" w:rsidRDefault="008B7DB5" w:rsidP="00565B9F">
            <w:pPr>
              <w:pStyle w:val="2"/>
              <w:spacing w:after="0" w:line="360" w:lineRule="auto"/>
              <w:ind w:leftChars="0" w:left="0" w:firstLineChars="0" w:firstLine="0"/>
              <w:rPr>
                <w:szCs w:val="22"/>
                <w:lang w:bidi="ar"/>
              </w:rPr>
            </w:pPr>
            <w:r>
              <w:rPr>
                <w:szCs w:val="22"/>
                <w:lang w:bidi="ar"/>
              </w:rPr>
              <w:t>第二种方式</w:t>
            </w:r>
          </w:p>
          <w:p w14:paraId="4D584291" w14:textId="5DE174E3" w:rsidR="008B7DB5" w:rsidRDefault="008B7DB5" w:rsidP="00565B9F">
            <w:pPr>
              <w:pStyle w:val="2"/>
              <w:spacing w:after="0" w:line="360" w:lineRule="auto"/>
              <w:ind w:leftChars="0" w:left="0" w:firstLineChars="0" w:firstLine="0"/>
            </w:pPr>
            <w:r>
              <w:rPr>
                <w:szCs w:val="22"/>
                <w:lang w:bidi="ar"/>
              </w:rPr>
              <w:t>由银行出具</w:t>
            </w:r>
            <w:r>
              <w:rPr>
                <w:b/>
                <w:bCs/>
                <w:szCs w:val="22"/>
                <w:lang w:bidi="ar"/>
              </w:rPr>
              <w:t>（须有银行盖章）</w:t>
            </w:r>
            <w:r>
              <w:rPr>
                <w:szCs w:val="22"/>
                <w:lang w:bidi="ar"/>
              </w:rPr>
              <w:t>申请日前</w:t>
            </w:r>
            <w:r>
              <w:rPr>
                <w:szCs w:val="22"/>
                <w:lang w:bidi="ar"/>
              </w:rPr>
              <w:t>3</w:t>
            </w:r>
            <w:r>
              <w:rPr>
                <w:szCs w:val="22"/>
                <w:lang w:bidi="ar"/>
              </w:rPr>
              <w:t>个月内（</w:t>
            </w:r>
            <w:r>
              <w:rPr>
                <w:szCs w:val="22"/>
                <w:lang w:bidi="ar"/>
              </w:rPr>
              <w:t>202</w:t>
            </w:r>
            <w:r>
              <w:rPr>
                <w:rFonts w:hint="eastAsia"/>
                <w:szCs w:val="22"/>
                <w:lang w:bidi="ar"/>
              </w:rPr>
              <w:t>2</w:t>
            </w:r>
            <w:r>
              <w:rPr>
                <w:szCs w:val="22"/>
                <w:lang w:bidi="ar"/>
              </w:rPr>
              <w:t>年</w:t>
            </w:r>
            <w:r>
              <w:rPr>
                <w:szCs w:val="22"/>
                <w:lang w:bidi="ar"/>
              </w:rPr>
              <w:t>1</w:t>
            </w:r>
            <w:r>
              <w:rPr>
                <w:rFonts w:hint="eastAsia"/>
                <w:szCs w:val="22"/>
                <w:lang w:bidi="ar"/>
              </w:rPr>
              <w:t>月</w:t>
            </w:r>
            <w:r>
              <w:rPr>
                <w:szCs w:val="22"/>
                <w:lang w:bidi="ar"/>
              </w:rPr>
              <w:t>、</w:t>
            </w:r>
            <w:r>
              <w:rPr>
                <w:szCs w:val="22"/>
                <w:lang w:bidi="ar"/>
              </w:rPr>
              <w:t>202</w:t>
            </w:r>
            <w:r>
              <w:rPr>
                <w:rFonts w:hint="eastAsia"/>
                <w:szCs w:val="22"/>
                <w:lang w:bidi="ar"/>
              </w:rPr>
              <w:t>2</w:t>
            </w:r>
            <w:r>
              <w:rPr>
                <w:szCs w:val="22"/>
                <w:lang w:bidi="ar"/>
              </w:rPr>
              <w:t>年</w:t>
            </w:r>
            <w:r>
              <w:rPr>
                <w:szCs w:val="22"/>
                <w:lang w:bidi="ar"/>
              </w:rPr>
              <w:t>2</w:t>
            </w:r>
            <w:r>
              <w:rPr>
                <w:szCs w:val="22"/>
                <w:lang w:bidi="ar"/>
              </w:rPr>
              <w:t>月、</w:t>
            </w:r>
            <w:r>
              <w:rPr>
                <w:szCs w:val="22"/>
                <w:lang w:bidi="ar"/>
              </w:rPr>
              <w:t>202</w:t>
            </w:r>
            <w:r>
              <w:rPr>
                <w:rFonts w:hint="eastAsia"/>
                <w:szCs w:val="22"/>
                <w:lang w:bidi="ar"/>
              </w:rPr>
              <w:t>2</w:t>
            </w:r>
            <w:r>
              <w:rPr>
                <w:szCs w:val="22"/>
                <w:lang w:bidi="ar"/>
              </w:rPr>
              <w:t>年</w:t>
            </w:r>
            <w:r>
              <w:rPr>
                <w:szCs w:val="22"/>
                <w:lang w:bidi="ar"/>
              </w:rPr>
              <w:t>3</w:t>
            </w:r>
            <w:r>
              <w:rPr>
                <w:szCs w:val="22"/>
                <w:lang w:bidi="ar"/>
              </w:rPr>
              <w:t>月）的单位账户流水证明，每月月末账户余额平均值不少于</w:t>
            </w:r>
            <w:r>
              <w:rPr>
                <w:szCs w:val="22"/>
                <w:lang w:bidi="ar"/>
              </w:rPr>
              <w:t>50</w:t>
            </w:r>
            <w:r w:rsidR="00700EC6">
              <w:rPr>
                <w:rFonts w:hint="eastAsia"/>
                <w:szCs w:val="22"/>
                <w:lang w:bidi="ar"/>
              </w:rPr>
              <w:t>万</w:t>
            </w:r>
            <w:r>
              <w:rPr>
                <w:szCs w:val="22"/>
                <w:lang w:bidi="ar"/>
              </w:rPr>
              <w:t>元。</w:t>
            </w:r>
          </w:p>
          <w:p w14:paraId="4DFE88F8" w14:textId="77777777" w:rsidR="008B7DB5" w:rsidRDefault="008B7DB5" w:rsidP="00565B9F">
            <w:pPr>
              <w:pStyle w:val="2"/>
              <w:spacing w:after="0" w:line="360" w:lineRule="auto"/>
              <w:ind w:leftChars="0" w:left="0" w:firstLineChars="0" w:firstLine="0"/>
            </w:pPr>
            <w:r>
              <w:rPr>
                <w:szCs w:val="22"/>
                <w:lang w:bidi="ar"/>
              </w:rPr>
              <w:t>上述两种方式满足其中一种即可。</w:t>
            </w:r>
          </w:p>
        </w:tc>
      </w:tr>
    </w:tbl>
    <w:p w14:paraId="0A0B4A9C" w14:textId="77777777" w:rsidR="008B7DB5" w:rsidRDefault="008B7DB5" w:rsidP="008B7DB5">
      <w:pPr>
        <w:pStyle w:val="a7"/>
        <w:spacing w:after="0" w:line="360" w:lineRule="auto"/>
        <w:ind w:leftChars="100" w:left="660" w:hangingChars="200" w:hanging="420"/>
        <w:rPr>
          <w:rFonts w:eastAsia="黑体"/>
          <w:sz w:val="21"/>
          <w:szCs w:val="24"/>
        </w:rPr>
      </w:pPr>
      <w:r>
        <w:rPr>
          <w:rFonts w:eastAsia="黑体"/>
          <w:sz w:val="21"/>
          <w:szCs w:val="24"/>
        </w:rPr>
        <w:t>注：</w:t>
      </w:r>
      <w:r>
        <w:rPr>
          <w:rFonts w:eastAsia="黑体"/>
          <w:sz w:val="21"/>
          <w:szCs w:val="24"/>
        </w:rPr>
        <w:t>1.</w:t>
      </w:r>
      <w:r>
        <w:rPr>
          <w:rFonts w:eastAsia="黑体"/>
          <w:sz w:val="21"/>
          <w:szCs w:val="24"/>
        </w:rPr>
        <w:t>采用第一种方式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14:paraId="6E39F52C" w14:textId="77777777" w:rsidR="008B7DB5" w:rsidRDefault="008B7DB5" w:rsidP="008B7DB5">
      <w:pPr>
        <w:pStyle w:val="a7"/>
        <w:spacing w:after="0" w:line="360" w:lineRule="auto"/>
        <w:ind w:leftChars="100" w:left="660" w:hangingChars="200" w:hanging="420"/>
        <w:rPr>
          <w:rFonts w:eastAsia="黑体"/>
          <w:sz w:val="21"/>
          <w:szCs w:val="24"/>
        </w:rPr>
      </w:pPr>
      <w:r>
        <w:rPr>
          <w:rFonts w:eastAsia="黑体"/>
          <w:sz w:val="21"/>
          <w:szCs w:val="24"/>
        </w:rPr>
        <w:t xml:space="preserve">   2.</w:t>
      </w:r>
      <w:r>
        <w:rPr>
          <w:rFonts w:eastAsia="黑体"/>
          <w:sz w:val="21"/>
          <w:szCs w:val="24"/>
        </w:rPr>
        <w:t>采用第二种方式应附银行出具（须有银行盖章）申请日前</w:t>
      </w:r>
      <w:r>
        <w:rPr>
          <w:rFonts w:eastAsia="黑体"/>
          <w:sz w:val="21"/>
          <w:szCs w:val="24"/>
        </w:rPr>
        <w:t>3</w:t>
      </w:r>
      <w:r>
        <w:rPr>
          <w:rFonts w:eastAsia="黑体"/>
          <w:sz w:val="21"/>
          <w:szCs w:val="24"/>
        </w:rPr>
        <w:t>个月内的单位账户流水证明。</w:t>
      </w:r>
    </w:p>
    <w:p w14:paraId="407F8328" w14:textId="77777777" w:rsidR="008B7DB5" w:rsidRDefault="008B7DB5" w:rsidP="008B7DB5">
      <w:pPr>
        <w:snapToGrid w:val="0"/>
        <w:spacing w:line="360" w:lineRule="auto"/>
        <w:rPr>
          <w:rFonts w:eastAsia="黑体"/>
        </w:rPr>
      </w:pPr>
    </w:p>
    <w:p w14:paraId="76D77E34" w14:textId="77777777" w:rsidR="008B7DB5" w:rsidRDefault="008B7DB5" w:rsidP="008B7DB5">
      <w:pPr>
        <w:spacing w:line="360" w:lineRule="auto"/>
        <w:rPr>
          <w:rFonts w:eastAsia="黑体"/>
        </w:rPr>
      </w:pPr>
      <w:r>
        <w:rPr>
          <w:rFonts w:eastAsia="黑体"/>
        </w:rPr>
        <w:br w:type="page"/>
      </w:r>
    </w:p>
    <w:p w14:paraId="44118794" w14:textId="77777777" w:rsidR="008B7DB5" w:rsidRDefault="008B7DB5" w:rsidP="008B7DB5">
      <w:pPr>
        <w:snapToGrid w:val="0"/>
        <w:spacing w:line="360" w:lineRule="auto"/>
        <w:jc w:val="center"/>
        <w:rPr>
          <w:rFonts w:eastAsia="黑体"/>
        </w:rPr>
      </w:pPr>
      <w:r>
        <w:rPr>
          <w:rFonts w:eastAsia="黑体"/>
        </w:rPr>
        <w:lastRenderedPageBreak/>
        <w:t>附录</w:t>
      </w:r>
      <w:r>
        <w:rPr>
          <w:rFonts w:eastAsia="黑体"/>
        </w:rPr>
        <w:t xml:space="preserve">3  </w:t>
      </w:r>
      <w:r>
        <w:rPr>
          <w:rFonts w:eastAsia="黑体"/>
        </w:rPr>
        <w:t>资格审查条件</w:t>
      </w:r>
      <w:r>
        <w:rPr>
          <w:rFonts w:eastAsia="黑体"/>
        </w:rPr>
        <w:t>(</w:t>
      </w:r>
      <w:r>
        <w:rPr>
          <w:rFonts w:eastAsia="黑体"/>
        </w:rPr>
        <w:t>业绩最低要求</w:t>
      </w:r>
      <w:r>
        <w:rPr>
          <w:rFonts w:eastAsia="黑体"/>
        </w:rPr>
        <w:t>)</w:t>
      </w:r>
    </w:p>
    <w:p w14:paraId="6F8B07D0" w14:textId="77777777" w:rsidR="008B7DB5" w:rsidRDefault="008B7DB5" w:rsidP="008B7DB5">
      <w:pPr>
        <w:snapToGrid w:val="0"/>
        <w:spacing w:line="360" w:lineRule="auto"/>
        <w:jc w:val="center"/>
        <w:rPr>
          <w:rFonts w:eastAsia="黑体"/>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7369"/>
      </w:tblGrid>
      <w:tr w:rsidR="008B7DB5" w14:paraId="6947532B" w14:textId="77777777" w:rsidTr="00565B9F">
        <w:trPr>
          <w:cantSplit/>
          <w:trHeight w:val="567"/>
          <w:jc w:val="center"/>
        </w:trPr>
        <w:tc>
          <w:tcPr>
            <w:tcW w:w="1805" w:type="dxa"/>
            <w:vAlign w:val="center"/>
          </w:tcPr>
          <w:p w14:paraId="43B7A89A" w14:textId="77777777" w:rsidR="008B7DB5" w:rsidRDefault="008B7DB5" w:rsidP="00565B9F">
            <w:pPr>
              <w:snapToGrid w:val="0"/>
              <w:spacing w:line="360" w:lineRule="auto"/>
              <w:jc w:val="center"/>
            </w:pPr>
            <w:r>
              <w:t>合同包</w:t>
            </w:r>
          </w:p>
        </w:tc>
        <w:tc>
          <w:tcPr>
            <w:tcW w:w="7369" w:type="dxa"/>
            <w:vAlign w:val="center"/>
          </w:tcPr>
          <w:p w14:paraId="77CC0777" w14:textId="77777777" w:rsidR="008B7DB5" w:rsidRDefault="008B7DB5" w:rsidP="00565B9F">
            <w:pPr>
              <w:snapToGrid w:val="0"/>
              <w:spacing w:line="360" w:lineRule="auto"/>
              <w:jc w:val="center"/>
            </w:pPr>
            <w:r>
              <w:t>业绩要求</w:t>
            </w:r>
          </w:p>
        </w:tc>
      </w:tr>
      <w:tr w:rsidR="008B7DB5" w14:paraId="6C2F35CF" w14:textId="77777777" w:rsidTr="00565B9F">
        <w:trPr>
          <w:cantSplit/>
          <w:trHeight w:val="1455"/>
          <w:jc w:val="center"/>
        </w:trPr>
        <w:tc>
          <w:tcPr>
            <w:tcW w:w="1805" w:type="dxa"/>
            <w:vAlign w:val="center"/>
          </w:tcPr>
          <w:p w14:paraId="704E8B09" w14:textId="77777777" w:rsidR="008B7DB5" w:rsidRDefault="008B7DB5" w:rsidP="00565B9F">
            <w:pPr>
              <w:spacing w:line="360" w:lineRule="auto"/>
              <w:jc w:val="center"/>
            </w:pPr>
            <w:r>
              <w:t>第</w:t>
            </w:r>
            <w:r>
              <w:t>1</w:t>
            </w:r>
            <w:r>
              <w:t>合同包</w:t>
            </w:r>
          </w:p>
        </w:tc>
        <w:tc>
          <w:tcPr>
            <w:tcW w:w="7369" w:type="dxa"/>
            <w:vAlign w:val="center"/>
          </w:tcPr>
          <w:p w14:paraId="1038C020" w14:textId="77777777" w:rsidR="008B7DB5" w:rsidRDefault="008B7DB5" w:rsidP="00565B9F">
            <w:pPr>
              <w:spacing w:line="360" w:lineRule="auto"/>
              <w:rPr>
                <w:szCs w:val="22"/>
              </w:rPr>
            </w:pPr>
            <w:r>
              <w:rPr>
                <w:szCs w:val="22"/>
              </w:rPr>
              <w:t>近</w:t>
            </w:r>
            <w:r>
              <w:rPr>
                <w:szCs w:val="22"/>
              </w:rPr>
              <w:t>3</w:t>
            </w:r>
            <w:r>
              <w:rPr>
                <w:szCs w:val="22"/>
              </w:rPr>
              <w:t>年承担过</w:t>
            </w:r>
            <w:r>
              <w:rPr>
                <w:szCs w:val="22"/>
              </w:rPr>
              <w:t>2</w:t>
            </w:r>
            <w:r>
              <w:rPr>
                <w:rFonts w:hint="eastAsia"/>
                <w:szCs w:val="22"/>
              </w:rPr>
              <w:t>项已通车桥梁独柱墩抗倾覆加固专项施工实施业绩，且单个合同不低于</w:t>
            </w:r>
            <w:r>
              <w:rPr>
                <w:szCs w:val="22"/>
              </w:rPr>
              <w:t>10</w:t>
            </w:r>
            <w:r>
              <w:rPr>
                <w:rFonts w:hint="eastAsia"/>
                <w:szCs w:val="22"/>
              </w:rPr>
              <w:t>0</w:t>
            </w:r>
            <w:r>
              <w:rPr>
                <w:rFonts w:hint="eastAsia"/>
                <w:szCs w:val="22"/>
              </w:rPr>
              <w:t>万</w:t>
            </w:r>
            <w:r>
              <w:rPr>
                <w:szCs w:val="22"/>
              </w:rPr>
              <w:t>。</w:t>
            </w:r>
          </w:p>
        </w:tc>
      </w:tr>
    </w:tbl>
    <w:p w14:paraId="6A302A27" w14:textId="77777777" w:rsidR="008B7DB5" w:rsidRDefault="008B7DB5" w:rsidP="008B7DB5">
      <w:pPr>
        <w:pStyle w:val="0"/>
        <w:spacing w:line="360" w:lineRule="auto"/>
        <w:rPr>
          <w:rFonts w:eastAsia="黑体"/>
          <w:kern w:val="0"/>
        </w:rPr>
      </w:pPr>
      <w:r>
        <w:rPr>
          <w:rFonts w:eastAsia="黑体"/>
          <w:kern w:val="0"/>
        </w:rPr>
        <w:t>注：申请人应在此表中填写近</w:t>
      </w:r>
      <w:r>
        <w:rPr>
          <w:rFonts w:eastAsia="黑体"/>
          <w:kern w:val="0"/>
        </w:rPr>
        <w:t>3</w:t>
      </w:r>
      <w:r>
        <w:rPr>
          <w:rFonts w:eastAsia="黑体"/>
          <w:kern w:val="0"/>
        </w:rPr>
        <w:t>年</w:t>
      </w:r>
      <w:r>
        <w:rPr>
          <w:rFonts w:eastAsia="黑体"/>
          <w:kern w:val="0"/>
        </w:rPr>
        <w:t>(</w:t>
      </w:r>
      <w:r>
        <w:rPr>
          <w:rFonts w:eastAsia="黑体"/>
          <w:kern w:val="0"/>
        </w:rPr>
        <w:t>以签订合同时间为准</w:t>
      </w:r>
      <w:r>
        <w:rPr>
          <w:rFonts w:eastAsia="黑体"/>
          <w:kern w:val="0"/>
        </w:rPr>
        <w:t>)</w:t>
      </w:r>
      <w:r>
        <w:rPr>
          <w:rFonts w:eastAsia="黑体"/>
          <w:kern w:val="0"/>
        </w:rPr>
        <w:t>来承担的类似项目施工，</w:t>
      </w:r>
      <w:r>
        <w:rPr>
          <w:rFonts w:eastAsia="黑体" w:hint="eastAsia"/>
          <w:kern w:val="0"/>
        </w:rPr>
        <w:t>并</w:t>
      </w:r>
      <w:r>
        <w:rPr>
          <w:rFonts w:eastAsia="黑体"/>
          <w:kern w:val="0"/>
        </w:rPr>
        <w:t>提供业绩合同协议书支撑材料，如无合同协议书，遴选人在对申请人进行业绩审查时将不考虑该项目；申请人承担的分包工程业绩予以认可，但必须满足业绩要求中的专业内容。</w:t>
      </w:r>
    </w:p>
    <w:p w14:paraId="54CDFFFF" w14:textId="77777777" w:rsidR="008B7DB5" w:rsidRDefault="008B7DB5" w:rsidP="008B7DB5">
      <w:pPr>
        <w:pStyle w:val="0"/>
        <w:spacing w:line="360" w:lineRule="auto"/>
        <w:rPr>
          <w:rFonts w:eastAsia="黑体"/>
          <w:kern w:val="0"/>
        </w:rPr>
      </w:pPr>
    </w:p>
    <w:p w14:paraId="7DE2ADB4" w14:textId="77777777" w:rsidR="008B7DB5" w:rsidRDefault="008B7DB5" w:rsidP="008B7DB5">
      <w:pPr>
        <w:snapToGrid w:val="0"/>
        <w:spacing w:line="360" w:lineRule="auto"/>
        <w:jc w:val="center"/>
        <w:rPr>
          <w:rFonts w:eastAsia="黑体"/>
        </w:rPr>
      </w:pPr>
      <w:r>
        <w:rPr>
          <w:szCs w:val="21"/>
        </w:rPr>
        <w:br w:type="page"/>
      </w:r>
      <w:r>
        <w:rPr>
          <w:rFonts w:eastAsia="黑体"/>
        </w:rPr>
        <w:lastRenderedPageBreak/>
        <w:t>附录</w:t>
      </w:r>
      <w:r>
        <w:rPr>
          <w:rFonts w:eastAsia="黑体"/>
        </w:rPr>
        <w:t xml:space="preserve">4  </w:t>
      </w:r>
      <w:r>
        <w:rPr>
          <w:rFonts w:eastAsia="黑体"/>
        </w:rPr>
        <w:t>资格审查条件</w:t>
      </w:r>
      <w:r>
        <w:rPr>
          <w:rFonts w:eastAsia="黑体"/>
        </w:rPr>
        <w:t>(</w:t>
      </w:r>
      <w:r>
        <w:rPr>
          <w:rFonts w:eastAsia="黑体"/>
        </w:rPr>
        <w:t>信誉最低要求</w:t>
      </w:r>
      <w:r>
        <w:rPr>
          <w:rFonts w:eastAsia="黑体"/>
        </w:rPr>
        <w:t>)</w:t>
      </w:r>
    </w:p>
    <w:p w14:paraId="7C2ECAF2" w14:textId="77777777" w:rsidR="008B7DB5" w:rsidRDefault="008B7DB5" w:rsidP="008B7DB5">
      <w:pPr>
        <w:snapToGrid w:val="0"/>
        <w:spacing w:line="360" w:lineRule="auto"/>
        <w:rPr>
          <w:bCs/>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7480"/>
      </w:tblGrid>
      <w:tr w:rsidR="008B7DB5" w14:paraId="28C76DA6" w14:textId="77777777" w:rsidTr="00565B9F">
        <w:trPr>
          <w:cantSplit/>
          <w:trHeight w:val="601"/>
          <w:jc w:val="center"/>
        </w:trPr>
        <w:tc>
          <w:tcPr>
            <w:tcW w:w="1694" w:type="dxa"/>
            <w:vAlign w:val="center"/>
          </w:tcPr>
          <w:p w14:paraId="2A2CB029" w14:textId="77777777" w:rsidR="008B7DB5" w:rsidRDefault="008B7DB5" w:rsidP="00565B9F">
            <w:pPr>
              <w:snapToGrid w:val="0"/>
              <w:spacing w:line="360" w:lineRule="auto"/>
              <w:jc w:val="center"/>
            </w:pPr>
            <w:r>
              <w:t>合同包</w:t>
            </w:r>
          </w:p>
        </w:tc>
        <w:tc>
          <w:tcPr>
            <w:tcW w:w="7480" w:type="dxa"/>
            <w:vAlign w:val="center"/>
          </w:tcPr>
          <w:p w14:paraId="0F6ECD52" w14:textId="77777777" w:rsidR="008B7DB5" w:rsidRDefault="008B7DB5" w:rsidP="00565B9F">
            <w:pPr>
              <w:snapToGrid w:val="0"/>
              <w:spacing w:line="360" w:lineRule="auto"/>
              <w:jc w:val="center"/>
            </w:pPr>
            <w:r>
              <w:t>信誉要求</w:t>
            </w:r>
          </w:p>
        </w:tc>
      </w:tr>
      <w:tr w:rsidR="008B7DB5" w14:paraId="0CF4B0AF" w14:textId="77777777" w:rsidTr="00565B9F">
        <w:trPr>
          <w:cantSplit/>
          <w:trHeight w:val="3132"/>
          <w:jc w:val="center"/>
        </w:trPr>
        <w:tc>
          <w:tcPr>
            <w:tcW w:w="1694" w:type="dxa"/>
            <w:vAlign w:val="center"/>
          </w:tcPr>
          <w:p w14:paraId="05C64F40" w14:textId="77777777" w:rsidR="008B7DB5" w:rsidRDefault="008B7DB5" w:rsidP="00565B9F">
            <w:pPr>
              <w:spacing w:line="360" w:lineRule="auto"/>
              <w:jc w:val="center"/>
            </w:pPr>
            <w:r>
              <w:t>第</w:t>
            </w:r>
            <w:r>
              <w:t>1</w:t>
            </w:r>
            <w:r>
              <w:t>合同包</w:t>
            </w:r>
          </w:p>
        </w:tc>
        <w:tc>
          <w:tcPr>
            <w:tcW w:w="7480" w:type="dxa"/>
            <w:vAlign w:val="center"/>
          </w:tcPr>
          <w:p w14:paraId="23DB0AD7" w14:textId="77777777" w:rsidR="008B7DB5" w:rsidRDefault="008B7DB5" w:rsidP="00565B9F">
            <w:pPr>
              <w:widowControl/>
              <w:spacing w:line="360" w:lineRule="auto"/>
            </w:pPr>
            <w:r>
              <w:t>不得存在下列情况（信誉最低要求）：</w:t>
            </w:r>
          </w:p>
          <w:p w14:paraId="253BA39D" w14:textId="77777777" w:rsidR="008B7DB5" w:rsidRDefault="008B7DB5" w:rsidP="00565B9F">
            <w:pPr>
              <w:widowControl/>
              <w:spacing w:line="360" w:lineRule="auto"/>
            </w:pPr>
            <w:r>
              <w:t>1.</w:t>
            </w:r>
            <w:r>
              <w:t>处于被责令停业、接管或清算、破产状态；</w:t>
            </w:r>
          </w:p>
          <w:p w14:paraId="7C0078C7" w14:textId="77777777" w:rsidR="008B7DB5" w:rsidRDefault="008B7DB5" w:rsidP="00565B9F">
            <w:pPr>
              <w:widowControl/>
              <w:spacing w:line="360" w:lineRule="auto"/>
            </w:pPr>
            <w:r>
              <w:t>2.</w:t>
            </w:r>
            <w:r>
              <w:t>处于被交通运输部或湖北省交通运输主管部门作出禁止进入公路建设市场的处罚且处于有效期内；</w:t>
            </w:r>
          </w:p>
          <w:p w14:paraId="392653B8" w14:textId="77777777" w:rsidR="008B7DB5" w:rsidRDefault="008B7DB5" w:rsidP="00565B9F">
            <w:pPr>
              <w:widowControl/>
              <w:spacing w:line="360" w:lineRule="auto"/>
            </w:pPr>
            <w:r>
              <w:t>3.</w:t>
            </w:r>
            <w:r>
              <w:t>存在下列不良状况或不良信用记录：</w:t>
            </w:r>
          </w:p>
          <w:p w14:paraId="0E668334" w14:textId="77777777" w:rsidR="008B7DB5" w:rsidRDefault="008B7DB5" w:rsidP="00565B9F">
            <w:pPr>
              <w:widowControl/>
              <w:spacing w:line="360" w:lineRule="auto"/>
            </w:pPr>
            <w:r>
              <w:t>（</w:t>
            </w:r>
            <w:r>
              <w:t>1</w:t>
            </w:r>
            <w:r>
              <w:t>）在国家企业信用信息公示系统（</w:t>
            </w:r>
            <w:r>
              <w:t>http://www.gsxt.gov.cn/</w:t>
            </w:r>
            <w:r>
              <w:t>）中被列入严重违法失信企业名单的；</w:t>
            </w:r>
          </w:p>
          <w:p w14:paraId="0DC40EB3" w14:textId="77777777" w:rsidR="008B7DB5" w:rsidRDefault="008B7DB5" w:rsidP="00565B9F">
            <w:pPr>
              <w:widowControl/>
              <w:spacing w:line="360" w:lineRule="auto"/>
            </w:pPr>
            <w:r>
              <w:t>（</w:t>
            </w:r>
            <w:r>
              <w:t>2</w:t>
            </w:r>
            <w:r>
              <w:t>）</w:t>
            </w:r>
            <w:r>
              <w:rPr>
                <w:rFonts w:hint="eastAsia"/>
              </w:rPr>
              <w:t>在“中国执行信息公开网”（</w:t>
            </w:r>
            <w:r>
              <w:rPr>
                <w:rFonts w:hint="eastAsia"/>
              </w:rPr>
              <w:t>http://zxgk.court.gov.cn/</w:t>
            </w:r>
            <w:r>
              <w:rPr>
                <w:rFonts w:hint="eastAsia"/>
              </w:rPr>
              <w:t>）中被列入失信被执行人名单</w:t>
            </w:r>
            <w:r>
              <w:t>；</w:t>
            </w:r>
          </w:p>
          <w:p w14:paraId="3574B455" w14:textId="77777777" w:rsidR="008B7DB5" w:rsidRDefault="008B7DB5" w:rsidP="00565B9F">
            <w:pPr>
              <w:widowControl/>
              <w:spacing w:line="360" w:lineRule="auto"/>
            </w:pPr>
            <w:r>
              <w:t>（</w:t>
            </w:r>
            <w:r>
              <w:t>3</w:t>
            </w:r>
            <w:r>
              <w:t>）申请人或其法定代表人、拟委任的项目负责人在近三年内有行贿犯罪行为的；</w:t>
            </w:r>
          </w:p>
          <w:p w14:paraId="5936E969" w14:textId="77777777" w:rsidR="008B7DB5" w:rsidRDefault="008B7DB5" w:rsidP="00565B9F">
            <w:pPr>
              <w:widowControl/>
              <w:spacing w:line="360" w:lineRule="auto"/>
              <w:rPr>
                <w:szCs w:val="22"/>
              </w:rPr>
            </w:pPr>
            <w:r>
              <w:t>（</w:t>
            </w:r>
            <w:r>
              <w:t>4</w:t>
            </w:r>
            <w:r>
              <w:t>）其他在</w:t>
            </w:r>
            <w:r>
              <w:t>“</w:t>
            </w:r>
            <w:r>
              <w:t>信用中国</w:t>
            </w:r>
            <w:r>
              <w:t>”</w:t>
            </w:r>
            <w:r>
              <w:t>网站（</w:t>
            </w:r>
            <w:r>
              <w:t>http://www.creditchina.gov.cn/</w:t>
            </w:r>
            <w:r>
              <w:t>）中被列为</w:t>
            </w:r>
            <w:r>
              <w:rPr>
                <w:szCs w:val="22"/>
              </w:rPr>
              <w:t>失信惩戒对象，且按联合惩戒要求禁止参与招投标的；</w:t>
            </w:r>
          </w:p>
          <w:p w14:paraId="2AA53464" w14:textId="77777777" w:rsidR="008B7DB5" w:rsidRDefault="008B7DB5" w:rsidP="00565B9F">
            <w:pPr>
              <w:pStyle w:val="ae"/>
              <w:adjustRightInd w:val="0"/>
              <w:snapToGrid w:val="0"/>
              <w:spacing w:before="0" w:beforeAutospacing="0" w:after="0" w:afterAutospacing="0" w:line="360" w:lineRule="auto"/>
              <w:jc w:val="both"/>
              <w:rPr>
                <w:lang w:bidi="ar"/>
              </w:rPr>
            </w:pPr>
            <w:r>
              <w:rPr>
                <w:szCs w:val="22"/>
                <w:lang w:bidi="ar"/>
              </w:rPr>
              <w:t>（</w:t>
            </w:r>
            <w:r>
              <w:rPr>
                <w:szCs w:val="22"/>
                <w:lang w:bidi="ar"/>
              </w:rPr>
              <w:t>5</w:t>
            </w:r>
            <w:r>
              <w:rPr>
                <w:szCs w:val="22"/>
                <w:lang w:bidi="ar"/>
              </w:rPr>
              <w:t>）</w:t>
            </w:r>
            <w:r>
              <w:rPr>
                <w:lang w:bidi="ar"/>
              </w:rPr>
              <w:t>上一年度被列入</w:t>
            </w:r>
            <w:r>
              <w:rPr>
                <w:rFonts w:hint="eastAsia"/>
                <w:lang w:bidi="ar"/>
              </w:rPr>
              <w:t>高开公司考核不合格</w:t>
            </w:r>
            <w:r>
              <w:rPr>
                <w:lang w:bidi="ar"/>
              </w:rPr>
              <w:t>的协作单位；</w:t>
            </w:r>
          </w:p>
          <w:p w14:paraId="1ED7B29A" w14:textId="77777777" w:rsidR="008B7DB5" w:rsidRDefault="008B7DB5" w:rsidP="00565B9F">
            <w:pPr>
              <w:pStyle w:val="ae"/>
              <w:adjustRightInd w:val="0"/>
              <w:snapToGrid w:val="0"/>
              <w:spacing w:before="0" w:beforeAutospacing="0" w:after="0" w:afterAutospacing="0" w:line="360" w:lineRule="auto"/>
              <w:jc w:val="both"/>
              <w:rPr>
                <w:lang w:bidi="ar"/>
              </w:rPr>
            </w:pPr>
            <w:r>
              <w:rPr>
                <w:lang w:bidi="ar"/>
              </w:rPr>
              <w:t>（</w:t>
            </w:r>
            <w:r>
              <w:rPr>
                <w:lang w:bidi="ar"/>
              </w:rPr>
              <w:t>6</w:t>
            </w:r>
            <w:r>
              <w:rPr>
                <w:lang w:bidi="ar"/>
              </w:rPr>
              <w:t>）近三年度被列入</w:t>
            </w:r>
            <w:r>
              <w:rPr>
                <w:rFonts w:hint="eastAsia"/>
                <w:lang w:bidi="ar"/>
              </w:rPr>
              <w:t>高开公司黑名单</w:t>
            </w:r>
            <w:r>
              <w:rPr>
                <w:lang w:bidi="ar"/>
              </w:rPr>
              <w:t>的协作单位。</w:t>
            </w:r>
          </w:p>
          <w:p w14:paraId="53EB825B" w14:textId="77777777" w:rsidR="008B7DB5" w:rsidRDefault="008B7DB5" w:rsidP="00565B9F">
            <w:pPr>
              <w:widowControl/>
              <w:spacing w:line="360" w:lineRule="auto"/>
            </w:pPr>
          </w:p>
        </w:tc>
      </w:tr>
    </w:tbl>
    <w:p w14:paraId="222AD1F6" w14:textId="77777777" w:rsidR="008B7DB5" w:rsidRDefault="008B7DB5" w:rsidP="008B7DB5">
      <w:pPr>
        <w:snapToGrid w:val="0"/>
        <w:spacing w:line="360" w:lineRule="auto"/>
        <w:rPr>
          <w:rFonts w:eastAsia="黑体"/>
          <w:sz w:val="21"/>
          <w:szCs w:val="21"/>
        </w:rPr>
      </w:pPr>
      <w:r>
        <w:rPr>
          <w:rFonts w:eastAsia="黑体"/>
          <w:sz w:val="21"/>
          <w:szCs w:val="21"/>
        </w:rPr>
        <w:t>注：对以上（</w:t>
      </w:r>
      <w:r>
        <w:rPr>
          <w:rFonts w:eastAsia="黑体"/>
          <w:sz w:val="21"/>
          <w:szCs w:val="21"/>
        </w:rPr>
        <w:t>1</w:t>
      </w:r>
      <w:r>
        <w:rPr>
          <w:rFonts w:eastAsia="黑体"/>
          <w:sz w:val="21"/>
          <w:szCs w:val="21"/>
        </w:rPr>
        <w:t>）、（</w:t>
      </w:r>
      <w:r>
        <w:rPr>
          <w:rFonts w:eastAsia="黑体"/>
          <w:sz w:val="21"/>
          <w:szCs w:val="21"/>
        </w:rPr>
        <w:t>2</w:t>
      </w:r>
      <w:r>
        <w:rPr>
          <w:rFonts w:eastAsia="黑体"/>
          <w:sz w:val="21"/>
          <w:szCs w:val="21"/>
        </w:rPr>
        <w:t>）、（</w:t>
      </w:r>
      <w:r>
        <w:rPr>
          <w:rFonts w:eastAsia="黑体"/>
          <w:sz w:val="21"/>
          <w:szCs w:val="21"/>
        </w:rPr>
        <w:t>4</w:t>
      </w:r>
      <w:r>
        <w:rPr>
          <w:rFonts w:eastAsia="黑体"/>
          <w:sz w:val="21"/>
          <w:szCs w:val="21"/>
        </w:rPr>
        <w:t>）信用状况应附指定网站截图，截图时间为遴选公告发布之日至申请截止日之间。</w:t>
      </w:r>
    </w:p>
    <w:p w14:paraId="5FC5A088" w14:textId="77777777" w:rsidR="008B7DB5" w:rsidRDefault="008B7DB5" w:rsidP="008B7DB5">
      <w:pPr>
        <w:spacing w:line="360" w:lineRule="auto"/>
        <w:rPr>
          <w:rFonts w:eastAsia="黑体"/>
          <w:sz w:val="21"/>
          <w:szCs w:val="21"/>
        </w:rPr>
      </w:pPr>
      <w:r>
        <w:rPr>
          <w:rFonts w:eastAsia="黑体"/>
          <w:sz w:val="21"/>
          <w:szCs w:val="21"/>
        </w:rPr>
        <w:br w:type="page"/>
      </w:r>
    </w:p>
    <w:p w14:paraId="634E56D8" w14:textId="77777777" w:rsidR="008B7DB5" w:rsidRDefault="008B7DB5" w:rsidP="008B7DB5">
      <w:pPr>
        <w:snapToGrid w:val="0"/>
        <w:spacing w:line="360" w:lineRule="auto"/>
        <w:jc w:val="center"/>
        <w:rPr>
          <w:rFonts w:eastAsia="黑体"/>
        </w:rPr>
      </w:pPr>
      <w:r>
        <w:rPr>
          <w:rFonts w:eastAsia="黑体"/>
        </w:rPr>
        <w:lastRenderedPageBreak/>
        <w:t>附录</w:t>
      </w:r>
      <w:r>
        <w:rPr>
          <w:rFonts w:eastAsia="黑体"/>
        </w:rPr>
        <w:t xml:space="preserve">5  </w:t>
      </w:r>
      <w:r>
        <w:rPr>
          <w:rFonts w:eastAsia="黑体"/>
        </w:rPr>
        <w:t>资格审查条件</w:t>
      </w:r>
      <w:r>
        <w:rPr>
          <w:rFonts w:eastAsia="黑体"/>
        </w:rPr>
        <w:t>(</w:t>
      </w:r>
      <w:r>
        <w:rPr>
          <w:rFonts w:eastAsia="黑体"/>
        </w:rPr>
        <w:t>主要人员最低要求</w:t>
      </w:r>
      <w:r>
        <w:rPr>
          <w:rFonts w:eastAsia="黑体"/>
        </w:rPr>
        <w:t>)</w:t>
      </w:r>
    </w:p>
    <w:p w14:paraId="4F667EB3" w14:textId="77777777" w:rsidR="008B7DB5" w:rsidRDefault="008B7DB5" w:rsidP="008B7DB5">
      <w:pPr>
        <w:pStyle w:val="2"/>
        <w:ind w:left="480" w:firstLine="480"/>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433"/>
        <w:gridCol w:w="3413"/>
        <w:gridCol w:w="1430"/>
      </w:tblGrid>
      <w:tr w:rsidR="008B7DB5" w14:paraId="4388C5AA" w14:textId="77777777" w:rsidTr="00565B9F">
        <w:trPr>
          <w:cantSplit/>
          <w:trHeight w:val="767"/>
          <w:jc w:val="center"/>
        </w:trPr>
        <w:tc>
          <w:tcPr>
            <w:tcW w:w="1936" w:type="dxa"/>
            <w:vMerge w:val="restart"/>
            <w:vAlign w:val="center"/>
          </w:tcPr>
          <w:p w14:paraId="2A1777E3" w14:textId="77777777" w:rsidR="008B7DB5" w:rsidRDefault="008B7DB5" w:rsidP="00565B9F">
            <w:pPr>
              <w:spacing w:line="360" w:lineRule="auto"/>
              <w:jc w:val="center"/>
            </w:pPr>
            <w:r>
              <w:t>人员</w:t>
            </w:r>
          </w:p>
        </w:tc>
        <w:tc>
          <w:tcPr>
            <w:tcW w:w="2433" w:type="dxa"/>
            <w:vAlign w:val="center"/>
          </w:tcPr>
          <w:p w14:paraId="615F17A7" w14:textId="77777777" w:rsidR="008B7DB5" w:rsidRDefault="008B7DB5" w:rsidP="00565B9F">
            <w:pPr>
              <w:snapToGrid w:val="0"/>
              <w:spacing w:line="360" w:lineRule="auto"/>
              <w:jc w:val="center"/>
            </w:pPr>
            <w:r>
              <w:t>数量</w:t>
            </w:r>
          </w:p>
        </w:tc>
        <w:tc>
          <w:tcPr>
            <w:tcW w:w="3413" w:type="dxa"/>
            <w:vMerge w:val="restart"/>
            <w:vAlign w:val="center"/>
          </w:tcPr>
          <w:p w14:paraId="181B59DB" w14:textId="77777777" w:rsidR="008B7DB5" w:rsidRDefault="008B7DB5" w:rsidP="00565B9F">
            <w:pPr>
              <w:snapToGrid w:val="0"/>
              <w:spacing w:line="360" w:lineRule="auto"/>
              <w:jc w:val="center"/>
            </w:pPr>
            <w:r>
              <w:t>要求</w:t>
            </w:r>
          </w:p>
        </w:tc>
        <w:tc>
          <w:tcPr>
            <w:tcW w:w="1430" w:type="dxa"/>
            <w:vMerge w:val="restart"/>
            <w:vAlign w:val="center"/>
          </w:tcPr>
          <w:p w14:paraId="6C52E785" w14:textId="77777777" w:rsidR="008B7DB5" w:rsidRDefault="008B7DB5" w:rsidP="00565B9F">
            <w:pPr>
              <w:snapToGrid w:val="0"/>
              <w:spacing w:line="360" w:lineRule="auto"/>
              <w:jc w:val="center"/>
            </w:pPr>
            <w:r>
              <w:t>备注</w:t>
            </w:r>
          </w:p>
        </w:tc>
      </w:tr>
      <w:tr w:rsidR="008B7DB5" w14:paraId="78244171" w14:textId="77777777" w:rsidTr="00565B9F">
        <w:trPr>
          <w:cantSplit/>
          <w:trHeight w:val="767"/>
          <w:jc w:val="center"/>
        </w:trPr>
        <w:tc>
          <w:tcPr>
            <w:tcW w:w="1936" w:type="dxa"/>
            <w:vMerge/>
            <w:vAlign w:val="center"/>
          </w:tcPr>
          <w:p w14:paraId="7113D768" w14:textId="77777777" w:rsidR="008B7DB5" w:rsidRDefault="008B7DB5" w:rsidP="00565B9F">
            <w:pPr>
              <w:spacing w:line="360" w:lineRule="auto"/>
              <w:jc w:val="center"/>
            </w:pPr>
          </w:p>
        </w:tc>
        <w:tc>
          <w:tcPr>
            <w:tcW w:w="2433" w:type="dxa"/>
            <w:vAlign w:val="center"/>
          </w:tcPr>
          <w:p w14:paraId="213BAA04" w14:textId="77777777" w:rsidR="008B7DB5" w:rsidRDefault="008B7DB5" w:rsidP="00565B9F">
            <w:pPr>
              <w:snapToGrid w:val="0"/>
              <w:spacing w:line="360" w:lineRule="auto"/>
              <w:jc w:val="center"/>
            </w:pPr>
            <w:r>
              <w:t>第</w:t>
            </w:r>
            <w:r>
              <w:t>1</w:t>
            </w:r>
            <w:r>
              <w:t>合同包</w:t>
            </w:r>
          </w:p>
        </w:tc>
        <w:tc>
          <w:tcPr>
            <w:tcW w:w="3413" w:type="dxa"/>
            <w:vMerge/>
            <w:vAlign w:val="center"/>
          </w:tcPr>
          <w:p w14:paraId="08F63166" w14:textId="77777777" w:rsidR="008B7DB5" w:rsidRDefault="008B7DB5" w:rsidP="00565B9F">
            <w:pPr>
              <w:snapToGrid w:val="0"/>
              <w:spacing w:line="360" w:lineRule="auto"/>
              <w:jc w:val="center"/>
            </w:pPr>
          </w:p>
        </w:tc>
        <w:tc>
          <w:tcPr>
            <w:tcW w:w="1430" w:type="dxa"/>
            <w:vMerge/>
            <w:vAlign w:val="center"/>
          </w:tcPr>
          <w:p w14:paraId="67D1D6A4" w14:textId="77777777" w:rsidR="008B7DB5" w:rsidRDefault="008B7DB5" w:rsidP="00565B9F">
            <w:pPr>
              <w:snapToGrid w:val="0"/>
              <w:spacing w:line="360" w:lineRule="auto"/>
              <w:jc w:val="center"/>
            </w:pPr>
          </w:p>
        </w:tc>
      </w:tr>
      <w:tr w:rsidR="008B7DB5" w14:paraId="79EB514C" w14:textId="77777777" w:rsidTr="00565B9F">
        <w:trPr>
          <w:cantSplit/>
          <w:trHeight w:val="896"/>
          <w:jc w:val="center"/>
        </w:trPr>
        <w:tc>
          <w:tcPr>
            <w:tcW w:w="1936" w:type="dxa"/>
            <w:vAlign w:val="center"/>
          </w:tcPr>
          <w:p w14:paraId="21EF9386" w14:textId="77777777" w:rsidR="008B7DB5" w:rsidRDefault="008B7DB5" w:rsidP="00565B9F">
            <w:pPr>
              <w:spacing w:line="240" w:lineRule="auto"/>
              <w:jc w:val="center"/>
            </w:pPr>
            <w:r>
              <w:rPr>
                <w:rFonts w:ascii="宋体" w:hAnsi="宋体" w:cs="宋体" w:hint="eastAsia"/>
                <w:kern w:val="1"/>
              </w:rPr>
              <w:t>项目负责人</w:t>
            </w:r>
          </w:p>
        </w:tc>
        <w:tc>
          <w:tcPr>
            <w:tcW w:w="2433" w:type="dxa"/>
            <w:vAlign w:val="center"/>
          </w:tcPr>
          <w:p w14:paraId="7EFB3EBD" w14:textId="77777777" w:rsidR="008B7DB5" w:rsidRDefault="008B7DB5" w:rsidP="00565B9F">
            <w:pPr>
              <w:snapToGrid w:val="0"/>
              <w:spacing w:line="240" w:lineRule="auto"/>
              <w:jc w:val="center"/>
            </w:pPr>
            <w:r>
              <w:rPr>
                <w:rFonts w:ascii="宋体" w:hAnsi="宋体" w:cs="宋体" w:hint="eastAsia"/>
                <w:kern w:val="1"/>
              </w:rPr>
              <w:t>1人</w:t>
            </w:r>
          </w:p>
        </w:tc>
        <w:tc>
          <w:tcPr>
            <w:tcW w:w="3413" w:type="dxa"/>
            <w:vAlign w:val="center"/>
          </w:tcPr>
          <w:p w14:paraId="07A2C84F" w14:textId="77777777" w:rsidR="008B7DB5" w:rsidRDefault="008B7DB5" w:rsidP="00565B9F">
            <w:pPr>
              <w:snapToGrid w:val="0"/>
              <w:spacing w:line="240" w:lineRule="auto"/>
            </w:pPr>
            <w:r>
              <w:t>中级职称</w:t>
            </w:r>
            <w:r>
              <w:rPr>
                <w:rFonts w:hint="eastAsia"/>
              </w:rPr>
              <w:t>，</w:t>
            </w:r>
            <w:r>
              <w:rPr>
                <w:rFonts w:ascii="宋体" w:hAnsi="宋体" w:cs="宋体" w:hint="eastAsia"/>
                <w:kern w:val="1"/>
              </w:rPr>
              <w:t>高速公路施工从业年限不低于6年</w:t>
            </w:r>
          </w:p>
        </w:tc>
        <w:tc>
          <w:tcPr>
            <w:tcW w:w="1430" w:type="dxa"/>
            <w:vAlign w:val="center"/>
          </w:tcPr>
          <w:p w14:paraId="0AEB24B1" w14:textId="77777777" w:rsidR="008B7DB5" w:rsidRDefault="008B7DB5" w:rsidP="00565B9F">
            <w:pPr>
              <w:snapToGrid w:val="0"/>
              <w:spacing w:line="360" w:lineRule="auto"/>
              <w:jc w:val="both"/>
            </w:pPr>
          </w:p>
        </w:tc>
      </w:tr>
      <w:tr w:rsidR="008B7DB5" w14:paraId="3BA5B30B" w14:textId="77777777" w:rsidTr="00565B9F">
        <w:trPr>
          <w:cantSplit/>
          <w:trHeight w:val="776"/>
          <w:jc w:val="center"/>
        </w:trPr>
        <w:tc>
          <w:tcPr>
            <w:tcW w:w="1936" w:type="dxa"/>
            <w:vAlign w:val="center"/>
          </w:tcPr>
          <w:p w14:paraId="539AB6E3" w14:textId="77777777" w:rsidR="008B7DB5" w:rsidRDefault="008B7DB5" w:rsidP="00565B9F">
            <w:pPr>
              <w:spacing w:line="240" w:lineRule="auto"/>
              <w:jc w:val="center"/>
            </w:pPr>
            <w:r>
              <w:rPr>
                <w:rFonts w:ascii="宋体" w:hAnsi="宋体" w:hint="eastAsia"/>
                <w:szCs w:val="21"/>
              </w:rPr>
              <w:t>技术员</w:t>
            </w:r>
          </w:p>
        </w:tc>
        <w:tc>
          <w:tcPr>
            <w:tcW w:w="2433" w:type="dxa"/>
            <w:vAlign w:val="center"/>
          </w:tcPr>
          <w:p w14:paraId="7166FA0E" w14:textId="77777777" w:rsidR="008B7DB5" w:rsidRDefault="008B7DB5" w:rsidP="00565B9F">
            <w:pPr>
              <w:snapToGrid w:val="0"/>
              <w:spacing w:line="240" w:lineRule="auto"/>
              <w:jc w:val="center"/>
            </w:pPr>
            <w:r>
              <w:rPr>
                <w:rFonts w:ascii="宋体" w:hAnsi="宋体" w:cs="宋体" w:hint="eastAsia"/>
                <w:kern w:val="1"/>
              </w:rPr>
              <w:t>2人</w:t>
            </w:r>
          </w:p>
        </w:tc>
        <w:tc>
          <w:tcPr>
            <w:tcW w:w="3413" w:type="dxa"/>
            <w:vAlign w:val="center"/>
          </w:tcPr>
          <w:p w14:paraId="1693D1E4" w14:textId="77777777" w:rsidR="008B7DB5" w:rsidRDefault="008B7DB5" w:rsidP="00565B9F">
            <w:pPr>
              <w:snapToGrid w:val="0"/>
              <w:spacing w:line="240" w:lineRule="auto"/>
            </w:pPr>
            <w:r>
              <w:rPr>
                <w:rFonts w:hint="eastAsia"/>
                <w:color w:val="000000" w:themeColor="text1"/>
              </w:rPr>
              <w:t>身份证</w:t>
            </w:r>
          </w:p>
        </w:tc>
        <w:tc>
          <w:tcPr>
            <w:tcW w:w="1430" w:type="dxa"/>
          </w:tcPr>
          <w:p w14:paraId="3FE7D365" w14:textId="77777777" w:rsidR="008B7DB5" w:rsidRDefault="008B7DB5" w:rsidP="00565B9F">
            <w:pPr>
              <w:snapToGrid w:val="0"/>
              <w:spacing w:line="360" w:lineRule="auto"/>
            </w:pPr>
          </w:p>
        </w:tc>
      </w:tr>
      <w:tr w:rsidR="008B7DB5" w14:paraId="72EC538B" w14:textId="77777777" w:rsidTr="00565B9F">
        <w:trPr>
          <w:cantSplit/>
          <w:trHeight w:val="776"/>
          <w:jc w:val="center"/>
        </w:trPr>
        <w:tc>
          <w:tcPr>
            <w:tcW w:w="1936" w:type="dxa"/>
            <w:vAlign w:val="center"/>
          </w:tcPr>
          <w:p w14:paraId="5ED26F4E" w14:textId="77777777" w:rsidR="008B7DB5" w:rsidRDefault="008B7DB5" w:rsidP="00565B9F">
            <w:pPr>
              <w:spacing w:line="240" w:lineRule="auto"/>
              <w:jc w:val="center"/>
            </w:pPr>
            <w:r>
              <w:rPr>
                <w:rFonts w:ascii="宋体" w:hAnsi="宋体" w:cs="宋体" w:hint="eastAsia"/>
                <w:kern w:val="1"/>
              </w:rPr>
              <w:t>质检员</w:t>
            </w:r>
          </w:p>
        </w:tc>
        <w:tc>
          <w:tcPr>
            <w:tcW w:w="2433" w:type="dxa"/>
            <w:vAlign w:val="center"/>
          </w:tcPr>
          <w:p w14:paraId="4A04FA06" w14:textId="77777777" w:rsidR="008B7DB5" w:rsidRDefault="008B7DB5" w:rsidP="00565B9F">
            <w:pPr>
              <w:snapToGrid w:val="0"/>
              <w:spacing w:line="240" w:lineRule="auto"/>
              <w:jc w:val="center"/>
            </w:pPr>
            <w:r>
              <w:rPr>
                <w:rFonts w:ascii="宋体" w:hAnsi="宋体" w:cs="宋体" w:hint="eastAsia"/>
                <w:kern w:val="1"/>
              </w:rPr>
              <w:t>2人</w:t>
            </w:r>
          </w:p>
        </w:tc>
        <w:tc>
          <w:tcPr>
            <w:tcW w:w="3413" w:type="dxa"/>
            <w:vAlign w:val="center"/>
          </w:tcPr>
          <w:p w14:paraId="3BF8873B" w14:textId="77777777" w:rsidR="008B7DB5" w:rsidRDefault="008B7DB5" w:rsidP="00565B9F">
            <w:pPr>
              <w:snapToGrid w:val="0"/>
              <w:spacing w:line="240" w:lineRule="auto"/>
            </w:pPr>
            <w:r>
              <w:rPr>
                <w:rFonts w:hint="eastAsia"/>
                <w:color w:val="000000" w:themeColor="text1"/>
              </w:rPr>
              <w:t>身份证</w:t>
            </w:r>
          </w:p>
        </w:tc>
        <w:tc>
          <w:tcPr>
            <w:tcW w:w="1430" w:type="dxa"/>
          </w:tcPr>
          <w:p w14:paraId="4868AE1C" w14:textId="77777777" w:rsidR="008B7DB5" w:rsidRDefault="008B7DB5" w:rsidP="00565B9F">
            <w:pPr>
              <w:snapToGrid w:val="0"/>
              <w:spacing w:line="360" w:lineRule="auto"/>
            </w:pPr>
          </w:p>
        </w:tc>
      </w:tr>
      <w:tr w:rsidR="008B7DB5" w14:paraId="7F58D7C7" w14:textId="77777777" w:rsidTr="00565B9F">
        <w:trPr>
          <w:cantSplit/>
          <w:trHeight w:val="606"/>
          <w:jc w:val="center"/>
        </w:trPr>
        <w:tc>
          <w:tcPr>
            <w:tcW w:w="1936" w:type="dxa"/>
            <w:vAlign w:val="center"/>
          </w:tcPr>
          <w:p w14:paraId="6F4DE07F" w14:textId="77777777" w:rsidR="008B7DB5" w:rsidRDefault="008B7DB5" w:rsidP="00565B9F">
            <w:pPr>
              <w:spacing w:line="240" w:lineRule="auto"/>
              <w:jc w:val="center"/>
            </w:pPr>
            <w:r>
              <w:rPr>
                <w:rFonts w:ascii="宋体" w:hAnsi="宋体" w:cs="宋体" w:hint="eastAsia"/>
                <w:kern w:val="1"/>
              </w:rPr>
              <w:t>资料员</w:t>
            </w:r>
          </w:p>
        </w:tc>
        <w:tc>
          <w:tcPr>
            <w:tcW w:w="2433" w:type="dxa"/>
            <w:vAlign w:val="center"/>
          </w:tcPr>
          <w:p w14:paraId="19AA62A6" w14:textId="77777777" w:rsidR="008B7DB5" w:rsidRDefault="008B7DB5" w:rsidP="00565B9F">
            <w:pPr>
              <w:snapToGrid w:val="0"/>
              <w:spacing w:line="240" w:lineRule="auto"/>
              <w:jc w:val="center"/>
            </w:pPr>
            <w:r>
              <w:rPr>
                <w:rFonts w:ascii="宋体" w:hAnsi="宋体" w:cs="宋体" w:hint="eastAsia"/>
                <w:kern w:val="1"/>
              </w:rPr>
              <w:t>1人</w:t>
            </w:r>
          </w:p>
        </w:tc>
        <w:tc>
          <w:tcPr>
            <w:tcW w:w="3413" w:type="dxa"/>
            <w:vAlign w:val="center"/>
          </w:tcPr>
          <w:p w14:paraId="38972D2F" w14:textId="77777777" w:rsidR="008B7DB5" w:rsidRDefault="008B7DB5" w:rsidP="00565B9F">
            <w:pPr>
              <w:snapToGrid w:val="0"/>
              <w:spacing w:line="240" w:lineRule="auto"/>
            </w:pPr>
            <w:r>
              <w:rPr>
                <w:rFonts w:hint="eastAsia"/>
                <w:color w:val="000000" w:themeColor="text1"/>
              </w:rPr>
              <w:t>身份证</w:t>
            </w:r>
          </w:p>
        </w:tc>
        <w:tc>
          <w:tcPr>
            <w:tcW w:w="1430" w:type="dxa"/>
          </w:tcPr>
          <w:p w14:paraId="1AAD245E" w14:textId="77777777" w:rsidR="008B7DB5" w:rsidRDefault="008B7DB5" w:rsidP="00565B9F">
            <w:pPr>
              <w:snapToGrid w:val="0"/>
              <w:spacing w:line="360" w:lineRule="auto"/>
            </w:pPr>
          </w:p>
        </w:tc>
      </w:tr>
      <w:tr w:rsidR="008B7DB5" w14:paraId="38FA3F6E" w14:textId="77777777" w:rsidTr="00565B9F">
        <w:trPr>
          <w:cantSplit/>
          <w:trHeight w:val="601"/>
          <w:jc w:val="center"/>
        </w:trPr>
        <w:tc>
          <w:tcPr>
            <w:tcW w:w="1936" w:type="dxa"/>
            <w:vAlign w:val="center"/>
          </w:tcPr>
          <w:p w14:paraId="0E5ADEE3" w14:textId="77777777" w:rsidR="008B7DB5" w:rsidRDefault="008B7DB5" w:rsidP="00565B9F">
            <w:pPr>
              <w:spacing w:line="240" w:lineRule="auto"/>
              <w:jc w:val="center"/>
            </w:pPr>
            <w:r>
              <w:rPr>
                <w:rFonts w:ascii="宋体" w:hAnsi="宋体" w:cs="宋体" w:hint="eastAsia"/>
                <w:kern w:val="1"/>
              </w:rPr>
              <w:t>安全员</w:t>
            </w:r>
          </w:p>
        </w:tc>
        <w:tc>
          <w:tcPr>
            <w:tcW w:w="2433" w:type="dxa"/>
            <w:vAlign w:val="center"/>
          </w:tcPr>
          <w:p w14:paraId="4F256C07" w14:textId="77777777" w:rsidR="008B7DB5" w:rsidRDefault="008B7DB5" w:rsidP="00565B9F">
            <w:pPr>
              <w:snapToGrid w:val="0"/>
              <w:spacing w:line="240" w:lineRule="auto"/>
              <w:jc w:val="center"/>
            </w:pPr>
            <w:r>
              <w:rPr>
                <w:rFonts w:ascii="宋体" w:hAnsi="宋体" w:cs="宋体" w:hint="eastAsia"/>
                <w:kern w:val="1"/>
              </w:rPr>
              <w:t>2人</w:t>
            </w:r>
          </w:p>
        </w:tc>
        <w:tc>
          <w:tcPr>
            <w:tcW w:w="3413" w:type="dxa"/>
            <w:vAlign w:val="center"/>
          </w:tcPr>
          <w:p w14:paraId="69AE1FE8" w14:textId="77777777" w:rsidR="008B7DB5" w:rsidRDefault="008B7DB5" w:rsidP="00565B9F">
            <w:pPr>
              <w:snapToGrid w:val="0"/>
              <w:spacing w:line="240" w:lineRule="auto"/>
            </w:pPr>
            <w:r>
              <w:rPr>
                <w:rFonts w:hint="eastAsia"/>
                <w:color w:val="000000" w:themeColor="text1"/>
              </w:rPr>
              <w:t>交安</w:t>
            </w:r>
            <w:r>
              <w:rPr>
                <w:rFonts w:hint="eastAsia"/>
                <w:color w:val="000000" w:themeColor="text1"/>
              </w:rPr>
              <w:t>C</w:t>
            </w:r>
            <w:r>
              <w:rPr>
                <w:rFonts w:hint="eastAsia"/>
                <w:color w:val="000000" w:themeColor="text1"/>
              </w:rPr>
              <w:t>证</w:t>
            </w:r>
          </w:p>
        </w:tc>
        <w:tc>
          <w:tcPr>
            <w:tcW w:w="1430" w:type="dxa"/>
          </w:tcPr>
          <w:p w14:paraId="580AFF8A" w14:textId="77777777" w:rsidR="008B7DB5" w:rsidRDefault="008B7DB5" w:rsidP="00565B9F">
            <w:pPr>
              <w:snapToGrid w:val="0"/>
              <w:spacing w:line="360" w:lineRule="auto"/>
            </w:pPr>
          </w:p>
        </w:tc>
      </w:tr>
    </w:tbl>
    <w:p w14:paraId="736020D2" w14:textId="77777777" w:rsidR="008B7DB5" w:rsidRDefault="008B7DB5" w:rsidP="008B7DB5">
      <w:pPr>
        <w:snapToGrid w:val="0"/>
        <w:spacing w:line="360" w:lineRule="auto"/>
        <w:rPr>
          <w:rFonts w:eastAsia="黑体"/>
        </w:rPr>
      </w:pPr>
      <w:r>
        <w:rPr>
          <w:rFonts w:eastAsia="黑体"/>
          <w:sz w:val="21"/>
          <w:szCs w:val="21"/>
        </w:rPr>
        <w:t>注：项目负责人应附申请人所属社保机构出具的社保缴费证明或其他能够证明拟委任的项目负责人参加社保的有效证明材料。</w:t>
      </w:r>
      <w:r>
        <w:rPr>
          <w:rFonts w:eastAsia="黑体" w:hint="eastAsia"/>
          <w:sz w:val="21"/>
          <w:szCs w:val="21"/>
        </w:rPr>
        <w:t>现场管理人员应提供身份证及安全证。</w:t>
      </w:r>
    </w:p>
    <w:p w14:paraId="49D80B87" w14:textId="77777777" w:rsidR="008B7DB5" w:rsidRDefault="008B7DB5" w:rsidP="008B7DB5">
      <w:pPr>
        <w:pStyle w:val="ad"/>
        <w:spacing w:line="360" w:lineRule="auto"/>
        <w:ind w:firstLineChars="0" w:firstLine="324"/>
        <w:jc w:val="center"/>
        <w:rPr>
          <w:b/>
          <w:sz w:val="28"/>
          <w:szCs w:val="28"/>
        </w:rPr>
      </w:pPr>
    </w:p>
    <w:p w14:paraId="003F21F9" w14:textId="77777777" w:rsidR="008B7DB5" w:rsidRDefault="008B7DB5" w:rsidP="008B7DB5">
      <w:pPr>
        <w:autoSpaceDE w:val="0"/>
        <w:autoSpaceDN w:val="0"/>
        <w:spacing w:line="360" w:lineRule="auto"/>
        <w:jc w:val="both"/>
        <w:outlineLvl w:val="0"/>
        <w:rPr>
          <w:b/>
          <w:sz w:val="36"/>
          <w:szCs w:val="36"/>
        </w:rPr>
      </w:pPr>
      <w:r>
        <w:rPr>
          <w:b/>
          <w:sz w:val="36"/>
          <w:szCs w:val="36"/>
        </w:rPr>
        <w:br w:type="page"/>
      </w:r>
    </w:p>
    <w:p w14:paraId="1106FE77" w14:textId="77777777" w:rsidR="008B7DB5" w:rsidRDefault="008B7DB5" w:rsidP="008B7DB5">
      <w:pPr>
        <w:snapToGrid w:val="0"/>
        <w:spacing w:line="360" w:lineRule="auto"/>
        <w:jc w:val="center"/>
        <w:rPr>
          <w:rFonts w:eastAsia="黑体"/>
          <w:color w:val="000000" w:themeColor="text1"/>
        </w:rPr>
      </w:pPr>
      <w:r>
        <w:rPr>
          <w:rFonts w:eastAsia="黑体"/>
          <w:color w:val="000000" w:themeColor="text1"/>
        </w:rPr>
        <w:lastRenderedPageBreak/>
        <w:t>附录</w:t>
      </w:r>
      <w:r>
        <w:rPr>
          <w:rFonts w:eastAsia="黑体"/>
          <w:color w:val="000000" w:themeColor="text1"/>
        </w:rPr>
        <w:t xml:space="preserve">6  </w:t>
      </w:r>
      <w:r>
        <w:rPr>
          <w:rFonts w:eastAsia="黑体"/>
          <w:color w:val="000000" w:themeColor="text1"/>
        </w:rPr>
        <w:t>资格审查条件</w:t>
      </w:r>
      <w:r>
        <w:rPr>
          <w:rFonts w:eastAsia="黑体"/>
          <w:color w:val="000000" w:themeColor="text1"/>
        </w:rPr>
        <w:t>(</w:t>
      </w:r>
      <w:r>
        <w:rPr>
          <w:rFonts w:eastAsia="黑体"/>
          <w:color w:val="000000" w:themeColor="text1"/>
        </w:rPr>
        <w:t>主要机械设备</w:t>
      </w:r>
      <w:r>
        <w:rPr>
          <w:rFonts w:eastAsia="黑体" w:hint="eastAsia"/>
          <w:color w:val="000000" w:themeColor="text1"/>
        </w:rPr>
        <w:t>及试验检测设备</w:t>
      </w:r>
      <w:r>
        <w:rPr>
          <w:rFonts w:eastAsia="黑体"/>
          <w:color w:val="000000" w:themeColor="text1"/>
        </w:rPr>
        <w:t>最低要求</w:t>
      </w:r>
      <w:r>
        <w:rPr>
          <w:rFonts w:eastAsia="黑体"/>
          <w:color w:val="000000" w:themeColor="text1"/>
        </w:rPr>
        <w:t>)</w:t>
      </w:r>
    </w:p>
    <w:tbl>
      <w:tblPr>
        <w:tblW w:w="4379" w:type="pct"/>
        <w:jc w:val="center"/>
        <w:tblLayout w:type="fixed"/>
        <w:tblCellMar>
          <w:left w:w="0" w:type="dxa"/>
          <w:right w:w="0" w:type="dxa"/>
        </w:tblCellMar>
        <w:tblLook w:val="04A0" w:firstRow="1" w:lastRow="0" w:firstColumn="1" w:lastColumn="0" w:noHBand="0" w:noVBand="1"/>
      </w:tblPr>
      <w:tblGrid>
        <w:gridCol w:w="524"/>
        <w:gridCol w:w="1774"/>
        <w:gridCol w:w="1131"/>
        <w:gridCol w:w="539"/>
        <w:gridCol w:w="2013"/>
        <w:gridCol w:w="1285"/>
      </w:tblGrid>
      <w:tr w:rsidR="008B7DB5" w14:paraId="36888AB4" w14:textId="77777777" w:rsidTr="00565B9F">
        <w:trPr>
          <w:trHeight w:val="492"/>
          <w:jc w:val="center"/>
        </w:trPr>
        <w:tc>
          <w:tcPr>
            <w:tcW w:w="361" w:type="pct"/>
            <w:vMerge w:val="restart"/>
            <w:tcBorders>
              <w:top w:val="single" w:sz="4" w:space="0" w:color="000000"/>
              <w:left w:val="single" w:sz="4" w:space="0" w:color="000000"/>
              <w:right w:val="single" w:sz="4" w:space="0" w:color="000000"/>
            </w:tcBorders>
            <w:shd w:val="clear" w:color="auto" w:fill="auto"/>
            <w:noWrap/>
            <w:tcMar>
              <w:top w:w="12" w:type="dxa"/>
              <w:left w:w="12" w:type="dxa"/>
              <w:right w:w="12" w:type="dxa"/>
            </w:tcMar>
            <w:vAlign w:val="center"/>
          </w:tcPr>
          <w:p w14:paraId="545CC6C4" w14:textId="77777777" w:rsidR="008B7DB5" w:rsidRDefault="008B7DB5" w:rsidP="00565B9F">
            <w:pPr>
              <w:widowControl/>
              <w:spacing w:line="360" w:lineRule="auto"/>
              <w:jc w:val="center"/>
              <w:textAlignment w:val="center"/>
              <w:rPr>
                <w:b/>
                <w:color w:val="000000" w:themeColor="text1"/>
                <w:szCs w:val="24"/>
              </w:rPr>
            </w:pPr>
            <w:r>
              <w:rPr>
                <w:b/>
                <w:color w:val="000000" w:themeColor="text1"/>
                <w:szCs w:val="24"/>
                <w:lang w:bidi="ar"/>
              </w:rPr>
              <w:t>序号</w:t>
            </w:r>
          </w:p>
        </w:tc>
        <w:tc>
          <w:tcPr>
            <w:tcW w:w="1221" w:type="pct"/>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06422381" w14:textId="77777777" w:rsidR="008B7DB5" w:rsidRDefault="008B7DB5" w:rsidP="00565B9F">
            <w:pPr>
              <w:widowControl/>
              <w:spacing w:line="360" w:lineRule="auto"/>
              <w:jc w:val="center"/>
              <w:textAlignment w:val="center"/>
              <w:rPr>
                <w:b/>
                <w:color w:val="000000" w:themeColor="text1"/>
                <w:szCs w:val="24"/>
              </w:rPr>
            </w:pPr>
            <w:r>
              <w:rPr>
                <w:b/>
                <w:color w:val="000000" w:themeColor="text1"/>
                <w:szCs w:val="24"/>
                <w:lang w:bidi="ar"/>
              </w:rPr>
              <w:t>设备名称</w:t>
            </w:r>
          </w:p>
        </w:tc>
        <w:tc>
          <w:tcPr>
            <w:tcW w:w="778" w:type="pct"/>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3258D0CC" w14:textId="77777777" w:rsidR="008B7DB5" w:rsidRDefault="008B7DB5" w:rsidP="00565B9F">
            <w:pPr>
              <w:widowControl/>
              <w:spacing w:line="360" w:lineRule="auto"/>
              <w:jc w:val="center"/>
              <w:textAlignment w:val="center"/>
              <w:rPr>
                <w:b/>
                <w:color w:val="000000" w:themeColor="text1"/>
                <w:szCs w:val="24"/>
              </w:rPr>
            </w:pPr>
            <w:r>
              <w:rPr>
                <w:b/>
                <w:color w:val="000000" w:themeColor="text1"/>
                <w:szCs w:val="24"/>
                <w:lang w:bidi="ar"/>
              </w:rPr>
              <w:t>规格及型号</w:t>
            </w:r>
          </w:p>
        </w:tc>
        <w:tc>
          <w:tcPr>
            <w:tcW w:w="371" w:type="pct"/>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144F0026" w14:textId="77777777" w:rsidR="008B7DB5" w:rsidRDefault="008B7DB5" w:rsidP="00565B9F">
            <w:pPr>
              <w:widowControl/>
              <w:spacing w:line="360" w:lineRule="auto"/>
              <w:jc w:val="center"/>
              <w:textAlignment w:val="center"/>
              <w:rPr>
                <w:b/>
                <w:color w:val="000000" w:themeColor="text1"/>
                <w:szCs w:val="24"/>
              </w:rPr>
            </w:pPr>
            <w:r>
              <w:rPr>
                <w:b/>
                <w:color w:val="000000" w:themeColor="text1"/>
                <w:szCs w:val="24"/>
                <w:lang w:bidi="ar"/>
              </w:rPr>
              <w:t>单位</w:t>
            </w:r>
          </w:p>
        </w:tc>
        <w:tc>
          <w:tcPr>
            <w:tcW w:w="13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C563B5" w14:textId="77777777" w:rsidR="008B7DB5" w:rsidRDefault="008B7DB5" w:rsidP="00565B9F">
            <w:pPr>
              <w:widowControl/>
              <w:spacing w:line="360" w:lineRule="auto"/>
              <w:jc w:val="center"/>
              <w:textAlignment w:val="center"/>
              <w:rPr>
                <w:b/>
                <w:color w:val="000000" w:themeColor="text1"/>
                <w:szCs w:val="24"/>
                <w:lang w:bidi="ar"/>
              </w:rPr>
            </w:pPr>
            <w:r>
              <w:rPr>
                <w:b/>
                <w:color w:val="000000" w:themeColor="text1"/>
                <w:szCs w:val="24"/>
                <w:lang w:bidi="ar"/>
              </w:rPr>
              <w:t>最低数量要求</w:t>
            </w:r>
          </w:p>
        </w:tc>
        <w:tc>
          <w:tcPr>
            <w:tcW w:w="884" w:type="pct"/>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708EEF8B" w14:textId="77777777" w:rsidR="008B7DB5" w:rsidRDefault="008B7DB5" w:rsidP="00565B9F">
            <w:pPr>
              <w:widowControl/>
              <w:spacing w:line="360" w:lineRule="auto"/>
              <w:jc w:val="center"/>
              <w:textAlignment w:val="center"/>
              <w:rPr>
                <w:b/>
                <w:color w:val="000000" w:themeColor="text1"/>
                <w:szCs w:val="24"/>
              </w:rPr>
            </w:pPr>
            <w:r>
              <w:rPr>
                <w:b/>
                <w:color w:val="000000" w:themeColor="text1"/>
                <w:szCs w:val="24"/>
                <w:lang w:bidi="ar"/>
              </w:rPr>
              <w:t>备注</w:t>
            </w:r>
          </w:p>
        </w:tc>
      </w:tr>
      <w:tr w:rsidR="008B7DB5" w14:paraId="0E00130E" w14:textId="77777777" w:rsidTr="00565B9F">
        <w:trPr>
          <w:trHeight w:val="670"/>
          <w:jc w:val="center"/>
        </w:trPr>
        <w:tc>
          <w:tcPr>
            <w:tcW w:w="361" w:type="pct"/>
            <w:vMerge/>
            <w:tcBorders>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F3DE1C0" w14:textId="77777777" w:rsidR="008B7DB5" w:rsidRDefault="008B7DB5" w:rsidP="00565B9F">
            <w:pPr>
              <w:widowControl/>
              <w:spacing w:line="360" w:lineRule="auto"/>
              <w:jc w:val="center"/>
              <w:textAlignment w:val="center"/>
              <w:rPr>
                <w:b/>
                <w:color w:val="000000" w:themeColor="text1"/>
                <w:szCs w:val="24"/>
                <w:lang w:bidi="ar"/>
              </w:rPr>
            </w:pPr>
          </w:p>
        </w:tc>
        <w:tc>
          <w:tcPr>
            <w:tcW w:w="1221" w:type="pct"/>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0A4BBA" w14:textId="77777777" w:rsidR="008B7DB5" w:rsidRDefault="008B7DB5" w:rsidP="00565B9F">
            <w:pPr>
              <w:widowControl/>
              <w:spacing w:line="360" w:lineRule="auto"/>
              <w:jc w:val="center"/>
              <w:textAlignment w:val="center"/>
              <w:rPr>
                <w:b/>
                <w:color w:val="000000" w:themeColor="text1"/>
                <w:szCs w:val="24"/>
                <w:lang w:bidi="ar"/>
              </w:rPr>
            </w:pPr>
          </w:p>
        </w:tc>
        <w:tc>
          <w:tcPr>
            <w:tcW w:w="778" w:type="pct"/>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081BA0" w14:textId="77777777" w:rsidR="008B7DB5" w:rsidRDefault="008B7DB5" w:rsidP="00565B9F">
            <w:pPr>
              <w:widowControl/>
              <w:spacing w:line="360" w:lineRule="auto"/>
              <w:jc w:val="center"/>
              <w:textAlignment w:val="center"/>
              <w:rPr>
                <w:b/>
                <w:color w:val="000000" w:themeColor="text1"/>
                <w:szCs w:val="24"/>
                <w:lang w:bidi="ar"/>
              </w:rPr>
            </w:pPr>
          </w:p>
        </w:tc>
        <w:tc>
          <w:tcPr>
            <w:tcW w:w="371" w:type="pct"/>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18A91C" w14:textId="77777777" w:rsidR="008B7DB5" w:rsidRDefault="008B7DB5" w:rsidP="00565B9F">
            <w:pPr>
              <w:widowControl/>
              <w:spacing w:line="360" w:lineRule="auto"/>
              <w:jc w:val="center"/>
              <w:textAlignment w:val="center"/>
              <w:rPr>
                <w:b/>
                <w:color w:val="000000" w:themeColor="text1"/>
                <w:szCs w:val="24"/>
                <w:lang w:bidi="ar"/>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1C64CC" w14:textId="77777777" w:rsidR="008B7DB5" w:rsidRDefault="008B7DB5" w:rsidP="00565B9F">
            <w:pPr>
              <w:widowControl/>
              <w:spacing w:line="360" w:lineRule="auto"/>
              <w:jc w:val="center"/>
              <w:textAlignment w:val="center"/>
              <w:rPr>
                <w:b/>
                <w:color w:val="000000" w:themeColor="text1"/>
                <w:szCs w:val="24"/>
                <w:lang w:bidi="ar"/>
              </w:rPr>
            </w:pPr>
            <w:r>
              <w:rPr>
                <w:b/>
                <w:color w:val="000000" w:themeColor="text1"/>
                <w:szCs w:val="24"/>
                <w:lang w:bidi="ar"/>
              </w:rPr>
              <w:t>第</w:t>
            </w:r>
            <w:r>
              <w:rPr>
                <w:b/>
                <w:color w:val="000000" w:themeColor="text1"/>
                <w:szCs w:val="24"/>
                <w:lang w:bidi="ar"/>
              </w:rPr>
              <w:t>1</w:t>
            </w:r>
            <w:r>
              <w:rPr>
                <w:b/>
                <w:color w:val="000000" w:themeColor="text1"/>
                <w:szCs w:val="24"/>
                <w:lang w:bidi="ar"/>
              </w:rPr>
              <w:t>合同包</w:t>
            </w:r>
          </w:p>
        </w:tc>
        <w:tc>
          <w:tcPr>
            <w:tcW w:w="884" w:type="pct"/>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53C6D8" w14:textId="77777777" w:rsidR="008B7DB5" w:rsidRDefault="008B7DB5" w:rsidP="00565B9F">
            <w:pPr>
              <w:widowControl/>
              <w:spacing w:line="360" w:lineRule="auto"/>
              <w:jc w:val="center"/>
              <w:textAlignment w:val="center"/>
              <w:rPr>
                <w:b/>
                <w:color w:val="000000" w:themeColor="text1"/>
                <w:szCs w:val="24"/>
                <w:lang w:bidi="ar"/>
              </w:rPr>
            </w:pPr>
          </w:p>
        </w:tc>
      </w:tr>
      <w:tr w:rsidR="008B7DB5" w14:paraId="7F8919A5" w14:textId="77777777" w:rsidTr="00565B9F">
        <w:trPr>
          <w:trHeight w:val="567"/>
          <w:jc w:val="center"/>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3E7B79C" w14:textId="77777777" w:rsidR="008B7DB5" w:rsidRDefault="008B7DB5" w:rsidP="00565B9F">
            <w:pPr>
              <w:widowControl/>
              <w:jc w:val="center"/>
              <w:textAlignment w:val="center"/>
              <w:rPr>
                <w:b/>
                <w:bCs/>
                <w:color w:val="000000" w:themeColor="text1"/>
                <w:szCs w:val="24"/>
                <w:lang w:bidi="ar"/>
              </w:rPr>
            </w:pPr>
            <w:r>
              <w:rPr>
                <w:rFonts w:hint="eastAsia"/>
                <w:b/>
                <w:bCs/>
                <w:color w:val="000000" w:themeColor="text1"/>
                <w:szCs w:val="24"/>
                <w:lang w:bidi="ar"/>
              </w:rPr>
              <w:t>一</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7BA600" w14:textId="77777777" w:rsidR="008B7DB5" w:rsidRDefault="008B7DB5" w:rsidP="00565B9F">
            <w:pPr>
              <w:widowControl/>
              <w:jc w:val="center"/>
              <w:textAlignment w:val="center"/>
              <w:rPr>
                <w:b/>
                <w:bCs/>
                <w:color w:val="000000" w:themeColor="text1"/>
                <w:szCs w:val="24"/>
                <w:lang w:bidi="ar"/>
              </w:rPr>
            </w:pPr>
            <w:r>
              <w:rPr>
                <w:rFonts w:hint="eastAsia"/>
                <w:b/>
                <w:bCs/>
                <w:color w:val="000000" w:themeColor="text1"/>
                <w:szCs w:val="24"/>
                <w:lang w:bidi="ar"/>
              </w:rPr>
              <w:t>机械设备</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19C2F09" w14:textId="77777777" w:rsidR="008B7DB5" w:rsidRDefault="008B7DB5" w:rsidP="00565B9F">
            <w:pPr>
              <w:widowControl/>
              <w:jc w:val="center"/>
              <w:textAlignment w:val="center"/>
              <w:rPr>
                <w:color w:val="000000" w:themeColor="text1"/>
                <w:szCs w:val="24"/>
                <w:lang w:bidi="ar"/>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FC5285D" w14:textId="77777777" w:rsidR="008B7DB5" w:rsidRDefault="008B7DB5" w:rsidP="00565B9F">
            <w:pPr>
              <w:widowControl/>
              <w:jc w:val="center"/>
              <w:textAlignment w:val="center"/>
              <w:rPr>
                <w:color w:val="000000" w:themeColor="text1"/>
                <w:szCs w:val="24"/>
                <w:lang w:bidi="ar"/>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9AA452F" w14:textId="77777777" w:rsidR="008B7DB5" w:rsidRDefault="008B7DB5" w:rsidP="00565B9F">
            <w:pPr>
              <w:widowControl/>
              <w:jc w:val="center"/>
              <w:textAlignment w:val="center"/>
              <w:rPr>
                <w:color w:val="000000" w:themeColor="text1"/>
                <w:szCs w:val="24"/>
                <w:lang w:bidi="ar"/>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42D0E43" w14:textId="77777777" w:rsidR="008B7DB5" w:rsidRDefault="008B7DB5" w:rsidP="00565B9F">
            <w:pPr>
              <w:widowControl/>
              <w:spacing w:line="360" w:lineRule="auto"/>
              <w:jc w:val="center"/>
              <w:rPr>
                <w:color w:val="000000" w:themeColor="text1"/>
                <w:szCs w:val="24"/>
              </w:rPr>
            </w:pPr>
          </w:p>
        </w:tc>
      </w:tr>
      <w:tr w:rsidR="008B7DB5" w14:paraId="73939BF1" w14:textId="77777777" w:rsidTr="00565B9F">
        <w:trPr>
          <w:trHeight w:val="567"/>
          <w:jc w:val="center"/>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9A9D224" w14:textId="77777777" w:rsidR="008B7DB5" w:rsidRDefault="008B7DB5" w:rsidP="00565B9F">
            <w:pPr>
              <w:widowControl/>
              <w:jc w:val="center"/>
              <w:textAlignment w:val="center"/>
              <w:rPr>
                <w:color w:val="000000" w:themeColor="text1"/>
                <w:szCs w:val="24"/>
              </w:rPr>
            </w:pPr>
            <w:r>
              <w:rPr>
                <w:color w:val="000000" w:themeColor="text1"/>
                <w:szCs w:val="24"/>
                <w:lang w:bidi="ar"/>
              </w:rPr>
              <w:t>1</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EF8B05" w14:textId="77777777" w:rsidR="008B7DB5" w:rsidRDefault="008B7DB5" w:rsidP="00565B9F">
            <w:pPr>
              <w:widowControl/>
              <w:jc w:val="center"/>
              <w:textAlignment w:val="center"/>
              <w:rPr>
                <w:szCs w:val="24"/>
                <w:lang w:bidi="ar"/>
              </w:rPr>
            </w:pPr>
            <w:r>
              <w:rPr>
                <w:rFonts w:hint="eastAsia"/>
                <w:szCs w:val="24"/>
                <w:lang w:bidi="ar"/>
              </w:rPr>
              <w:t>吊车</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AB4ED6D" w14:textId="77777777" w:rsidR="008B7DB5" w:rsidRDefault="008B7DB5" w:rsidP="00565B9F">
            <w:pPr>
              <w:widowControl/>
              <w:jc w:val="center"/>
              <w:textAlignment w:val="center"/>
              <w:rPr>
                <w:szCs w:val="24"/>
                <w:lang w:bidi="ar"/>
              </w:rPr>
            </w:pPr>
            <w:r>
              <w:rPr>
                <w:rFonts w:hint="eastAsia"/>
                <w:szCs w:val="24"/>
                <w:lang w:bidi="ar"/>
              </w:rPr>
              <w:t>25t</w:t>
            </w: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A052153" w14:textId="77777777" w:rsidR="008B7DB5" w:rsidRDefault="008B7DB5" w:rsidP="00565B9F">
            <w:pPr>
              <w:widowControl/>
              <w:jc w:val="center"/>
              <w:textAlignment w:val="center"/>
              <w:rPr>
                <w:szCs w:val="24"/>
                <w:lang w:bidi="ar"/>
              </w:rPr>
            </w:pPr>
            <w:r>
              <w:rPr>
                <w:szCs w:val="24"/>
                <w:lang w:bidi="ar"/>
              </w:rPr>
              <w:t>台</w:t>
            </w:r>
          </w:p>
        </w:tc>
        <w:tc>
          <w:tcPr>
            <w:tcW w:w="13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1DC45DF" w14:textId="77777777" w:rsidR="008B7DB5" w:rsidRDefault="008B7DB5" w:rsidP="00565B9F">
            <w:pPr>
              <w:widowControl/>
              <w:jc w:val="center"/>
              <w:textAlignment w:val="center"/>
              <w:rPr>
                <w:color w:val="000000" w:themeColor="text1"/>
                <w:szCs w:val="24"/>
                <w:lang w:bidi="ar"/>
              </w:rPr>
            </w:pPr>
            <w:r>
              <w:rPr>
                <w:rFonts w:hint="eastAsia"/>
                <w:color w:val="000000" w:themeColor="text1"/>
                <w:szCs w:val="24"/>
                <w:lang w:bidi="ar"/>
              </w:rPr>
              <w:t>2</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A7131E3" w14:textId="77777777" w:rsidR="008B7DB5" w:rsidRDefault="008B7DB5" w:rsidP="00565B9F">
            <w:pPr>
              <w:widowControl/>
              <w:spacing w:line="360" w:lineRule="auto"/>
              <w:jc w:val="center"/>
              <w:rPr>
                <w:color w:val="000000" w:themeColor="text1"/>
                <w:szCs w:val="24"/>
              </w:rPr>
            </w:pPr>
          </w:p>
        </w:tc>
      </w:tr>
      <w:tr w:rsidR="008B7DB5" w14:paraId="7303BDA9" w14:textId="77777777" w:rsidTr="00565B9F">
        <w:trPr>
          <w:trHeight w:val="567"/>
          <w:jc w:val="center"/>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0D25B86" w14:textId="77777777" w:rsidR="008B7DB5" w:rsidRDefault="008B7DB5" w:rsidP="00565B9F">
            <w:pPr>
              <w:widowControl/>
              <w:jc w:val="center"/>
              <w:textAlignment w:val="center"/>
              <w:rPr>
                <w:color w:val="000000" w:themeColor="text1"/>
                <w:szCs w:val="24"/>
                <w:lang w:bidi="ar"/>
              </w:rPr>
            </w:pPr>
            <w:r>
              <w:rPr>
                <w:color w:val="000000" w:themeColor="text1"/>
                <w:szCs w:val="24"/>
                <w:lang w:bidi="ar"/>
              </w:rPr>
              <w:t>2</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0DD79B" w14:textId="77777777" w:rsidR="008B7DB5" w:rsidRDefault="008B7DB5" w:rsidP="00565B9F">
            <w:pPr>
              <w:widowControl/>
              <w:jc w:val="center"/>
              <w:textAlignment w:val="center"/>
              <w:rPr>
                <w:szCs w:val="24"/>
                <w:lang w:bidi="ar"/>
              </w:rPr>
            </w:pPr>
            <w:r>
              <w:rPr>
                <w:rFonts w:hint="eastAsia"/>
                <w:szCs w:val="24"/>
                <w:lang w:bidi="ar"/>
              </w:rPr>
              <w:t>发电机</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B152A6E" w14:textId="77777777" w:rsidR="008B7DB5" w:rsidRDefault="008B7DB5" w:rsidP="00565B9F">
            <w:pPr>
              <w:widowControl/>
              <w:jc w:val="center"/>
              <w:textAlignment w:val="center"/>
              <w:rPr>
                <w:szCs w:val="24"/>
                <w:lang w:bidi="ar"/>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6098A20" w14:textId="77777777" w:rsidR="008B7DB5" w:rsidRDefault="008B7DB5" w:rsidP="00565B9F">
            <w:pPr>
              <w:widowControl/>
              <w:jc w:val="center"/>
              <w:textAlignment w:val="center"/>
              <w:rPr>
                <w:szCs w:val="24"/>
                <w:lang w:bidi="ar"/>
              </w:rPr>
            </w:pPr>
            <w:r>
              <w:rPr>
                <w:szCs w:val="24"/>
                <w:lang w:bidi="ar"/>
              </w:rPr>
              <w:t>台</w:t>
            </w:r>
          </w:p>
        </w:tc>
        <w:tc>
          <w:tcPr>
            <w:tcW w:w="13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704CCC0" w14:textId="77777777" w:rsidR="008B7DB5" w:rsidRDefault="008B7DB5" w:rsidP="00565B9F">
            <w:pPr>
              <w:widowControl/>
              <w:jc w:val="center"/>
              <w:textAlignment w:val="center"/>
              <w:rPr>
                <w:color w:val="000000" w:themeColor="text1"/>
                <w:szCs w:val="24"/>
                <w:lang w:bidi="ar"/>
              </w:rPr>
            </w:pPr>
            <w:r>
              <w:rPr>
                <w:color w:val="000000" w:themeColor="text1"/>
                <w:szCs w:val="24"/>
                <w:lang w:bidi="ar"/>
              </w:rPr>
              <w:t>4</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E2F98C0" w14:textId="77777777" w:rsidR="008B7DB5" w:rsidRDefault="008B7DB5" w:rsidP="00565B9F">
            <w:pPr>
              <w:widowControl/>
              <w:spacing w:line="360" w:lineRule="auto"/>
              <w:jc w:val="center"/>
              <w:rPr>
                <w:color w:val="000000" w:themeColor="text1"/>
                <w:szCs w:val="24"/>
              </w:rPr>
            </w:pPr>
          </w:p>
        </w:tc>
      </w:tr>
      <w:tr w:rsidR="008B7DB5" w14:paraId="06B9ACC6" w14:textId="77777777" w:rsidTr="00565B9F">
        <w:trPr>
          <w:trHeight w:val="567"/>
          <w:jc w:val="center"/>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18FFA45" w14:textId="77777777" w:rsidR="008B7DB5" w:rsidRDefault="008B7DB5" w:rsidP="00565B9F">
            <w:pPr>
              <w:widowControl/>
              <w:jc w:val="center"/>
              <w:textAlignment w:val="center"/>
              <w:rPr>
                <w:color w:val="000000" w:themeColor="text1"/>
                <w:szCs w:val="24"/>
                <w:lang w:bidi="ar"/>
              </w:rPr>
            </w:pPr>
            <w:r>
              <w:rPr>
                <w:color w:val="000000" w:themeColor="text1"/>
                <w:szCs w:val="24"/>
                <w:lang w:bidi="ar"/>
              </w:rPr>
              <w:t>3</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812F43" w14:textId="77777777" w:rsidR="008B7DB5" w:rsidRDefault="008B7DB5" w:rsidP="00565B9F">
            <w:pPr>
              <w:widowControl/>
              <w:jc w:val="center"/>
              <w:textAlignment w:val="center"/>
              <w:rPr>
                <w:color w:val="000000" w:themeColor="text1"/>
                <w:szCs w:val="24"/>
                <w:lang w:bidi="ar"/>
              </w:rPr>
            </w:pPr>
            <w:r>
              <w:rPr>
                <w:rFonts w:hint="eastAsia"/>
                <w:color w:val="000000" w:themeColor="text1"/>
                <w:szCs w:val="24"/>
                <w:lang w:bidi="ar"/>
              </w:rPr>
              <w:t>电焊机</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5FF0377" w14:textId="77777777" w:rsidR="008B7DB5" w:rsidRDefault="008B7DB5" w:rsidP="00565B9F">
            <w:pPr>
              <w:widowControl/>
              <w:jc w:val="center"/>
              <w:textAlignment w:val="center"/>
              <w:rPr>
                <w:color w:val="000000" w:themeColor="text1"/>
                <w:szCs w:val="24"/>
                <w:lang w:bidi="ar"/>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334DC2D" w14:textId="77777777" w:rsidR="008B7DB5" w:rsidRDefault="008B7DB5" w:rsidP="00565B9F">
            <w:pPr>
              <w:widowControl/>
              <w:jc w:val="center"/>
              <w:textAlignment w:val="center"/>
              <w:rPr>
                <w:color w:val="000000" w:themeColor="text1"/>
                <w:szCs w:val="24"/>
                <w:lang w:bidi="ar"/>
              </w:rPr>
            </w:pPr>
            <w:r>
              <w:rPr>
                <w:color w:val="000000" w:themeColor="text1"/>
                <w:szCs w:val="24"/>
                <w:lang w:bidi="ar"/>
              </w:rPr>
              <w:t>台</w:t>
            </w:r>
          </w:p>
        </w:tc>
        <w:tc>
          <w:tcPr>
            <w:tcW w:w="13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DEF6C10" w14:textId="77777777" w:rsidR="008B7DB5" w:rsidRDefault="008B7DB5" w:rsidP="00565B9F">
            <w:pPr>
              <w:widowControl/>
              <w:jc w:val="center"/>
              <w:textAlignment w:val="center"/>
              <w:rPr>
                <w:color w:val="000000" w:themeColor="text1"/>
                <w:szCs w:val="24"/>
                <w:lang w:bidi="ar"/>
              </w:rPr>
            </w:pPr>
            <w:r>
              <w:rPr>
                <w:color w:val="000000" w:themeColor="text1"/>
                <w:szCs w:val="24"/>
                <w:lang w:bidi="ar"/>
              </w:rPr>
              <w:t>4</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51160C2" w14:textId="77777777" w:rsidR="008B7DB5" w:rsidRDefault="008B7DB5" w:rsidP="00565B9F">
            <w:pPr>
              <w:widowControl/>
              <w:spacing w:line="360" w:lineRule="auto"/>
              <w:jc w:val="center"/>
              <w:rPr>
                <w:color w:val="000000" w:themeColor="text1"/>
                <w:szCs w:val="24"/>
              </w:rPr>
            </w:pPr>
          </w:p>
        </w:tc>
      </w:tr>
      <w:tr w:rsidR="008B7DB5" w14:paraId="713FDEA0" w14:textId="77777777" w:rsidTr="00565B9F">
        <w:trPr>
          <w:trHeight w:val="567"/>
          <w:jc w:val="center"/>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C25E78C" w14:textId="77777777" w:rsidR="008B7DB5" w:rsidRDefault="008B7DB5" w:rsidP="00565B9F">
            <w:pPr>
              <w:widowControl/>
              <w:jc w:val="center"/>
              <w:textAlignment w:val="center"/>
              <w:rPr>
                <w:color w:val="000000" w:themeColor="text1"/>
                <w:szCs w:val="24"/>
                <w:lang w:bidi="ar"/>
              </w:rPr>
            </w:pPr>
            <w:r>
              <w:rPr>
                <w:rFonts w:hint="eastAsia"/>
                <w:color w:val="000000" w:themeColor="text1"/>
                <w:szCs w:val="24"/>
                <w:lang w:bidi="ar"/>
              </w:rPr>
              <w:t>4</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30A180" w14:textId="77777777" w:rsidR="008B7DB5" w:rsidRDefault="008B7DB5" w:rsidP="00565B9F">
            <w:pPr>
              <w:widowControl/>
              <w:jc w:val="center"/>
              <w:textAlignment w:val="center"/>
              <w:rPr>
                <w:color w:val="000000" w:themeColor="text1"/>
                <w:szCs w:val="24"/>
                <w:lang w:bidi="ar"/>
              </w:rPr>
            </w:pPr>
            <w:r>
              <w:rPr>
                <w:rFonts w:hint="eastAsia"/>
                <w:color w:val="000000" w:themeColor="text1"/>
                <w:szCs w:val="24"/>
                <w:lang w:bidi="ar"/>
              </w:rPr>
              <w:t>双排座</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5B09BD1" w14:textId="77777777" w:rsidR="008B7DB5" w:rsidRDefault="008B7DB5" w:rsidP="00565B9F">
            <w:pPr>
              <w:widowControl/>
              <w:jc w:val="center"/>
              <w:textAlignment w:val="center"/>
              <w:rPr>
                <w:color w:val="000000" w:themeColor="text1"/>
                <w:szCs w:val="24"/>
                <w:lang w:bidi="ar"/>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356858E" w14:textId="77777777" w:rsidR="008B7DB5" w:rsidRDefault="008B7DB5" w:rsidP="00565B9F">
            <w:pPr>
              <w:widowControl/>
              <w:jc w:val="center"/>
              <w:textAlignment w:val="center"/>
              <w:rPr>
                <w:color w:val="000000" w:themeColor="text1"/>
                <w:szCs w:val="24"/>
                <w:lang w:bidi="ar"/>
              </w:rPr>
            </w:pPr>
            <w:r>
              <w:rPr>
                <w:color w:val="000000" w:themeColor="text1"/>
                <w:szCs w:val="24"/>
                <w:lang w:bidi="ar"/>
              </w:rPr>
              <w:t>台</w:t>
            </w:r>
          </w:p>
        </w:tc>
        <w:tc>
          <w:tcPr>
            <w:tcW w:w="13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94E7040" w14:textId="77777777" w:rsidR="008B7DB5" w:rsidRDefault="008B7DB5" w:rsidP="00565B9F">
            <w:pPr>
              <w:widowControl/>
              <w:jc w:val="center"/>
              <w:textAlignment w:val="center"/>
              <w:rPr>
                <w:color w:val="000000" w:themeColor="text1"/>
                <w:szCs w:val="24"/>
                <w:lang w:bidi="ar"/>
              </w:rPr>
            </w:pPr>
            <w:r>
              <w:rPr>
                <w:color w:val="000000" w:themeColor="text1"/>
                <w:szCs w:val="24"/>
                <w:lang w:bidi="ar"/>
              </w:rPr>
              <w:t>6</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1353506" w14:textId="77777777" w:rsidR="008B7DB5" w:rsidRDefault="008B7DB5" w:rsidP="00565B9F">
            <w:pPr>
              <w:widowControl/>
              <w:spacing w:line="360" w:lineRule="auto"/>
              <w:jc w:val="center"/>
              <w:rPr>
                <w:color w:val="000000" w:themeColor="text1"/>
                <w:szCs w:val="24"/>
              </w:rPr>
            </w:pPr>
          </w:p>
        </w:tc>
      </w:tr>
      <w:tr w:rsidR="008B7DB5" w14:paraId="74D0449B" w14:textId="77777777" w:rsidTr="00565B9F">
        <w:trPr>
          <w:trHeight w:val="567"/>
          <w:jc w:val="center"/>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A4C89DA" w14:textId="77777777" w:rsidR="008B7DB5" w:rsidRDefault="008B7DB5" w:rsidP="00565B9F">
            <w:pPr>
              <w:widowControl/>
              <w:jc w:val="center"/>
              <w:textAlignment w:val="center"/>
              <w:rPr>
                <w:color w:val="000000" w:themeColor="text1"/>
                <w:szCs w:val="24"/>
                <w:lang w:bidi="ar"/>
              </w:rPr>
            </w:pPr>
            <w:r>
              <w:rPr>
                <w:rFonts w:hint="eastAsia"/>
                <w:color w:val="000000" w:themeColor="text1"/>
                <w:szCs w:val="24"/>
                <w:lang w:bidi="ar"/>
              </w:rPr>
              <w:t>5</w:t>
            </w:r>
          </w:p>
        </w:tc>
        <w:tc>
          <w:tcPr>
            <w:tcW w:w="122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5513A9A" w14:textId="77777777" w:rsidR="008B7DB5" w:rsidRDefault="008B7DB5" w:rsidP="00565B9F">
            <w:pPr>
              <w:widowControl/>
              <w:jc w:val="center"/>
              <w:textAlignment w:val="center"/>
              <w:rPr>
                <w:color w:val="000000" w:themeColor="text1"/>
                <w:szCs w:val="24"/>
                <w:lang w:bidi="ar"/>
              </w:rPr>
            </w:pPr>
            <w:r>
              <w:rPr>
                <w:rFonts w:hint="eastAsia"/>
                <w:color w:val="000000" w:themeColor="text1"/>
                <w:szCs w:val="24"/>
                <w:lang w:bidi="ar"/>
              </w:rPr>
              <w:t>工作车</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841E795" w14:textId="77777777" w:rsidR="008B7DB5" w:rsidRDefault="008B7DB5" w:rsidP="00565B9F">
            <w:pPr>
              <w:widowControl/>
              <w:jc w:val="center"/>
              <w:textAlignment w:val="center"/>
              <w:rPr>
                <w:color w:val="000000" w:themeColor="text1"/>
                <w:szCs w:val="24"/>
                <w:lang w:bidi="ar"/>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35E1D76" w14:textId="77777777" w:rsidR="008B7DB5" w:rsidRDefault="008B7DB5" w:rsidP="00565B9F">
            <w:pPr>
              <w:widowControl/>
              <w:jc w:val="center"/>
              <w:textAlignment w:val="center"/>
              <w:rPr>
                <w:color w:val="000000" w:themeColor="text1"/>
                <w:szCs w:val="24"/>
                <w:lang w:bidi="ar"/>
              </w:rPr>
            </w:pPr>
            <w:r>
              <w:rPr>
                <w:color w:val="000000" w:themeColor="text1"/>
                <w:szCs w:val="24"/>
                <w:lang w:bidi="ar"/>
              </w:rPr>
              <w:t>台</w:t>
            </w:r>
          </w:p>
        </w:tc>
        <w:tc>
          <w:tcPr>
            <w:tcW w:w="13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C9D2C01" w14:textId="77777777" w:rsidR="008B7DB5" w:rsidRDefault="008B7DB5" w:rsidP="00565B9F">
            <w:pPr>
              <w:widowControl/>
              <w:jc w:val="center"/>
              <w:textAlignment w:val="center"/>
              <w:rPr>
                <w:color w:val="000000" w:themeColor="text1"/>
                <w:szCs w:val="24"/>
                <w:lang w:bidi="ar"/>
              </w:rPr>
            </w:pPr>
            <w:r>
              <w:rPr>
                <w:rFonts w:hint="eastAsia"/>
                <w:color w:val="000000" w:themeColor="text1"/>
                <w:szCs w:val="24"/>
                <w:lang w:bidi="ar"/>
              </w:rPr>
              <w:t>2</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4AE1109" w14:textId="77777777" w:rsidR="008B7DB5" w:rsidRDefault="008B7DB5" w:rsidP="00565B9F">
            <w:pPr>
              <w:widowControl/>
              <w:spacing w:line="360" w:lineRule="auto"/>
              <w:jc w:val="center"/>
              <w:rPr>
                <w:color w:val="000000" w:themeColor="text1"/>
                <w:szCs w:val="24"/>
              </w:rPr>
            </w:pPr>
          </w:p>
        </w:tc>
      </w:tr>
    </w:tbl>
    <w:p w14:paraId="74E4F34E" w14:textId="77777777" w:rsidR="008B7DB5" w:rsidRDefault="008B7DB5" w:rsidP="008B7DB5">
      <w:pPr>
        <w:widowControl/>
        <w:spacing w:line="360" w:lineRule="auto"/>
        <w:rPr>
          <w:rFonts w:eastAsia="黑体"/>
          <w:szCs w:val="22"/>
        </w:rPr>
      </w:pPr>
    </w:p>
    <w:p w14:paraId="0E56E110" w14:textId="77777777" w:rsidR="008B7DB5" w:rsidRDefault="008B7DB5" w:rsidP="008B7DB5">
      <w:pPr>
        <w:pStyle w:val="2"/>
        <w:ind w:left="480" w:firstLine="480"/>
      </w:pPr>
      <w:r>
        <w:br w:type="page"/>
      </w:r>
    </w:p>
    <w:p w14:paraId="3604E1AE" w14:textId="77777777" w:rsidR="008B7DB5" w:rsidRDefault="008B7DB5" w:rsidP="008B7DB5">
      <w:pPr>
        <w:widowControl/>
        <w:spacing w:line="360" w:lineRule="auto"/>
        <w:rPr>
          <w:rFonts w:eastAsia="黑体"/>
          <w:szCs w:val="22"/>
        </w:rPr>
      </w:pPr>
      <w:r>
        <w:rPr>
          <w:rFonts w:eastAsia="黑体"/>
          <w:szCs w:val="22"/>
        </w:rPr>
        <w:lastRenderedPageBreak/>
        <w:t>附件</w:t>
      </w:r>
      <w:r>
        <w:rPr>
          <w:rFonts w:eastAsia="黑体"/>
          <w:szCs w:val="22"/>
        </w:rPr>
        <w:t>3</w:t>
      </w:r>
    </w:p>
    <w:p w14:paraId="745292E5" w14:textId="77777777" w:rsidR="008B7DB5" w:rsidRDefault="008B7DB5" w:rsidP="008B7DB5">
      <w:pPr>
        <w:widowControl/>
        <w:spacing w:line="360" w:lineRule="auto"/>
        <w:rPr>
          <w:rFonts w:eastAsia="黑体"/>
          <w:szCs w:val="22"/>
        </w:rPr>
      </w:pPr>
    </w:p>
    <w:p w14:paraId="1EDA4E5C" w14:textId="77777777" w:rsidR="008B7DB5" w:rsidRDefault="008B7DB5" w:rsidP="008B7DB5">
      <w:pPr>
        <w:widowControl/>
        <w:spacing w:line="360" w:lineRule="auto"/>
        <w:jc w:val="center"/>
        <w:rPr>
          <w:b/>
          <w:bCs/>
          <w:sz w:val="32"/>
          <w:szCs w:val="32"/>
        </w:rPr>
      </w:pPr>
      <w:r>
        <w:rPr>
          <w:rFonts w:hint="eastAsia"/>
          <w:b/>
          <w:bCs/>
          <w:sz w:val="32"/>
          <w:szCs w:val="32"/>
        </w:rPr>
        <w:t>湖北省高速公路实业开发有限公司</w:t>
      </w:r>
    </w:p>
    <w:p w14:paraId="37FCD9F1" w14:textId="77777777" w:rsidR="008B7DB5" w:rsidRDefault="008B7DB5" w:rsidP="008B7DB5">
      <w:pPr>
        <w:widowControl/>
        <w:spacing w:line="360" w:lineRule="auto"/>
        <w:jc w:val="center"/>
        <w:rPr>
          <w:b/>
          <w:bCs/>
          <w:sz w:val="32"/>
          <w:szCs w:val="32"/>
        </w:rPr>
      </w:pPr>
      <w:r>
        <w:rPr>
          <w:rFonts w:hint="eastAsia"/>
          <w:b/>
          <w:bCs/>
          <w:sz w:val="32"/>
          <w:szCs w:val="32"/>
        </w:rPr>
        <w:t>2022</w:t>
      </w:r>
      <w:r>
        <w:rPr>
          <w:rFonts w:hint="eastAsia"/>
          <w:b/>
          <w:bCs/>
          <w:sz w:val="32"/>
          <w:szCs w:val="32"/>
        </w:rPr>
        <w:t>年随岳高速专项工程桥梁独柱墩加固施工</w:t>
      </w:r>
      <w:r>
        <w:rPr>
          <w:b/>
          <w:bCs/>
          <w:sz w:val="32"/>
          <w:szCs w:val="32"/>
        </w:rPr>
        <w:t>分包遴选</w:t>
      </w:r>
    </w:p>
    <w:p w14:paraId="7A41C711" w14:textId="77777777" w:rsidR="008B7DB5" w:rsidRDefault="008B7DB5" w:rsidP="008B7DB5">
      <w:pPr>
        <w:spacing w:line="360" w:lineRule="auto"/>
        <w:jc w:val="center"/>
        <w:rPr>
          <w:b/>
          <w:bCs/>
          <w:sz w:val="32"/>
          <w:szCs w:val="32"/>
        </w:rPr>
      </w:pPr>
      <w:r>
        <w:rPr>
          <w:rFonts w:hint="eastAsia"/>
          <w:b/>
          <w:bCs/>
          <w:sz w:val="32"/>
          <w:szCs w:val="32"/>
        </w:rPr>
        <w:t>意向申请单位登记表</w:t>
      </w:r>
    </w:p>
    <w:p w14:paraId="487ED32F" w14:textId="77777777" w:rsidR="008B7DB5" w:rsidRDefault="008B7DB5" w:rsidP="008B7DB5">
      <w:pPr>
        <w:pStyle w:val="Default"/>
        <w:spacing w:line="360" w:lineRule="auto"/>
        <w:rPr>
          <w:rFonts w:ascii="Times New Roman" w:hAnsi="Times New Roman" w:hint="default"/>
          <w:color w:val="auto"/>
        </w:rPr>
      </w:pPr>
    </w:p>
    <w:tbl>
      <w:tblPr>
        <w:tblStyle w:val="af"/>
        <w:tblW w:w="0" w:type="auto"/>
        <w:jc w:val="center"/>
        <w:tblLook w:val="04A0" w:firstRow="1" w:lastRow="0" w:firstColumn="1" w:lastColumn="0" w:noHBand="0" w:noVBand="1"/>
      </w:tblPr>
      <w:tblGrid>
        <w:gridCol w:w="2527"/>
        <w:gridCol w:w="1232"/>
        <w:gridCol w:w="1557"/>
        <w:gridCol w:w="1828"/>
        <w:gridCol w:w="1152"/>
      </w:tblGrid>
      <w:tr w:rsidR="008B7DB5" w14:paraId="39F5B3D3" w14:textId="77777777" w:rsidTr="00565B9F">
        <w:trPr>
          <w:jc w:val="center"/>
        </w:trPr>
        <w:tc>
          <w:tcPr>
            <w:tcW w:w="2584" w:type="dxa"/>
            <w:vAlign w:val="center"/>
          </w:tcPr>
          <w:p w14:paraId="44787D3A" w14:textId="77777777" w:rsidR="008B7DB5" w:rsidRDefault="008B7DB5" w:rsidP="00565B9F">
            <w:pPr>
              <w:widowControl/>
              <w:spacing w:line="360" w:lineRule="auto"/>
              <w:jc w:val="center"/>
              <w:rPr>
                <w:rFonts w:eastAsiaTheme="minorEastAsia"/>
                <w:szCs w:val="22"/>
              </w:rPr>
            </w:pPr>
            <w:r>
              <w:rPr>
                <w:rFonts w:eastAsiaTheme="minorEastAsia"/>
                <w:szCs w:val="22"/>
              </w:rPr>
              <w:t>申请单位名称</w:t>
            </w:r>
          </w:p>
        </w:tc>
        <w:tc>
          <w:tcPr>
            <w:tcW w:w="1265" w:type="dxa"/>
            <w:vAlign w:val="center"/>
          </w:tcPr>
          <w:p w14:paraId="5D68FB07" w14:textId="77777777" w:rsidR="008B7DB5" w:rsidRDefault="008B7DB5" w:rsidP="00565B9F">
            <w:pPr>
              <w:widowControl/>
              <w:spacing w:line="360" w:lineRule="auto"/>
              <w:jc w:val="center"/>
              <w:rPr>
                <w:rFonts w:eastAsiaTheme="minorEastAsia"/>
                <w:szCs w:val="22"/>
              </w:rPr>
            </w:pPr>
            <w:r>
              <w:rPr>
                <w:rFonts w:eastAsiaTheme="minorEastAsia"/>
                <w:szCs w:val="22"/>
              </w:rPr>
              <w:t>联系人</w:t>
            </w:r>
          </w:p>
        </w:tc>
        <w:tc>
          <w:tcPr>
            <w:tcW w:w="1604" w:type="dxa"/>
            <w:vAlign w:val="center"/>
          </w:tcPr>
          <w:p w14:paraId="1F731708" w14:textId="77777777" w:rsidR="008B7DB5" w:rsidRDefault="008B7DB5" w:rsidP="00565B9F">
            <w:pPr>
              <w:widowControl/>
              <w:spacing w:line="360" w:lineRule="auto"/>
              <w:jc w:val="center"/>
              <w:rPr>
                <w:rFonts w:eastAsiaTheme="minorEastAsia"/>
                <w:szCs w:val="22"/>
              </w:rPr>
            </w:pPr>
            <w:r>
              <w:rPr>
                <w:rFonts w:eastAsiaTheme="minorEastAsia"/>
                <w:szCs w:val="22"/>
              </w:rPr>
              <w:t>联系方式</w:t>
            </w:r>
          </w:p>
        </w:tc>
        <w:tc>
          <w:tcPr>
            <w:tcW w:w="1887" w:type="dxa"/>
            <w:vAlign w:val="center"/>
          </w:tcPr>
          <w:p w14:paraId="1D475F6E" w14:textId="77777777" w:rsidR="008B7DB5" w:rsidRDefault="008B7DB5" w:rsidP="00565B9F">
            <w:pPr>
              <w:widowControl/>
              <w:spacing w:line="360" w:lineRule="auto"/>
              <w:jc w:val="center"/>
              <w:rPr>
                <w:rFonts w:eastAsiaTheme="minorEastAsia"/>
                <w:szCs w:val="22"/>
              </w:rPr>
            </w:pPr>
            <w:r>
              <w:rPr>
                <w:rFonts w:eastAsiaTheme="minorEastAsia"/>
                <w:szCs w:val="22"/>
              </w:rPr>
              <w:t>遴选文件</w:t>
            </w:r>
          </w:p>
          <w:p w14:paraId="5624CA6A" w14:textId="77777777" w:rsidR="008B7DB5" w:rsidRDefault="008B7DB5" w:rsidP="00565B9F">
            <w:pPr>
              <w:widowControl/>
              <w:spacing w:line="360" w:lineRule="auto"/>
              <w:jc w:val="center"/>
              <w:rPr>
                <w:rFonts w:eastAsiaTheme="minorEastAsia"/>
                <w:szCs w:val="22"/>
              </w:rPr>
            </w:pPr>
            <w:r>
              <w:rPr>
                <w:rFonts w:eastAsiaTheme="minorEastAsia"/>
                <w:szCs w:val="22"/>
              </w:rPr>
              <w:t>接收邮箱</w:t>
            </w:r>
          </w:p>
        </w:tc>
        <w:tc>
          <w:tcPr>
            <w:tcW w:w="1182" w:type="dxa"/>
            <w:vAlign w:val="center"/>
          </w:tcPr>
          <w:p w14:paraId="5C761AF9" w14:textId="77777777" w:rsidR="008B7DB5" w:rsidRDefault="008B7DB5" w:rsidP="00565B9F">
            <w:pPr>
              <w:widowControl/>
              <w:spacing w:line="360" w:lineRule="auto"/>
              <w:jc w:val="center"/>
              <w:rPr>
                <w:rFonts w:eastAsiaTheme="minorEastAsia"/>
                <w:szCs w:val="22"/>
              </w:rPr>
            </w:pPr>
            <w:r>
              <w:rPr>
                <w:rFonts w:eastAsiaTheme="minorEastAsia"/>
                <w:szCs w:val="22"/>
              </w:rPr>
              <w:t>日期</w:t>
            </w:r>
          </w:p>
        </w:tc>
      </w:tr>
      <w:tr w:rsidR="008B7DB5" w14:paraId="0C109DF9" w14:textId="77777777" w:rsidTr="00565B9F">
        <w:trPr>
          <w:trHeight w:val="90"/>
          <w:jc w:val="center"/>
        </w:trPr>
        <w:tc>
          <w:tcPr>
            <w:tcW w:w="2584" w:type="dxa"/>
          </w:tcPr>
          <w:p w14:paraId="220078AD" w14:textId="77777777" w:rsidR="008B7DB5" w:rsidRDefault="008B7DB5" w:rsidP="00565B9F">
            <w:pPr>
              <w:widowControl/>
              <w:spacing w:line="360" w:lineRule="auto"/>
              <w:jc w:val="left"/>
            </w:pPr>
          </w:p>
          <w:p w14:paraId="07224238" w14:textId="77777777" w:rsidR="008B7DB5" w:rsidRDefault="008B7DB5" w:rsidP="00565B9F">
            <w:pPr>
              <w:pStyle w:val="2"/>
              <w:spacing w:after="0" w:line="360" w:lineRule="auto"/>
              <w:ind w:left="480" w:firstLine="480"/>
            </w:pPr>
          </w:p>
          <w:p w14:paraId="485308C1" w14:textId="77777777" w:rsidR="008B7DB5" w:rsidRDefault="008B7DB5" w:rsidP="00565B9F">
            <w:pPr>
              <w:pStyle w:val="a9"/>
              <w:spacing w:after="0" w:line="360" w:lineRule="auto"/>
              <w:ind w:firstLine="240"/>
              <w:rPr>
                <w:rFonts w:eastAsiaTheme="minorEastAsia"/>
                <w:szCs w:val="22"/>
              </w:rPr>
            </w:pPr>
          </w:p>
          <w:p w14:paraId="3483A69C" w14:textId="77777777" w:rsidR="008B7DB5" w:rsidRDefault="008B7DB5" w:rsidP="00565B9F">
            <w:pPr>
              <w:pStyle w:val="a9"/>
              <w:spacing w:after="0" w:line="360" w:lineRule="auto"/>
              <w:ind w:firstLine="240"/>
              <w:rPr>
                <w:rFonts w:eastAsiaTheme="minorEastAsia"/>
                <w:szCs w:val="22"/>
              </w:rPr>
            </w:pPr>
          </w:p>
          <w:p w14:paraId="399B87FD" w14:textId="77777777" w:rsidR="008B7DB5" w:rsidRDefault="008B7DB5" w:rsidP="00565B9F">
            <w:pPr>
              <w:pStyle w:val="a9"/>
              <w:spacing w:after="0" w:line="360" w:lineRule="auto"/>
              <w:ind w:firstLine="240"/>
              <w:rPr>
                <w:rFonts w:eastAsiaTheme="minorEastAsia"/>
                <w:szCs w:val="22"/>
              </w:rPr>
            </w:pPr>
          </w:p>
          <w:p w14:paraId="1EBCBC2B" w14:textId="77777777" w:rsidR="008B7DB5" w:rsidRDefault="008B7DB5" w:rsidP="00565B9F">
            <w:pPr>
              <w:pStyle w:val="a9"/>
              <w:spacing w:after="0" w:line="360" w:lineRule="auto"/>
              <w:ind w:firstLine="240"/>
              <w:rPr>
                <w:rFonts w:eastAsiaTheme="minorEastAsia"/>
                <w:szCs w:val="22"/>
              </w:rPr>
            </w:pPr>
          </w:p>
        </w:tc>
        <w:tc>
          <w:tcPr>
            <w:tcW w:w="1265" w:type="dxa"/>
          </w:tcPr>
          <w:p w14:paraId="498B8D7F" w14:textId="77777777" w:rsidR="008B7DB5" w:rsidRDefault="008B7DB5" w:rsidP="00565B9F">
            <w:pPr>
              <w:widowControl/>
              <w:spacing w:line="360" w:lineRule="auto"/>
              <w:jc w:val="left"/>
            </w:pPr>
          </w:p>
          <w:p w14:paraId="09C00CBE" w14:textId="77777777" w:rsidR="008B7DB5" w:rsidRDefault="008B7DB5" w:rsidP="00565B9F">
            <w:pPr>
              <w:pStyle w:val="Default"/>
              <w:spacing w:line="360" w:lineRule="auto"/>
              <w:rPr>
                <w:rFonts w:ascii="Times New Roman" w:eastAsiaTheme="minorEastAsia" w:hAnsi="Times New Roman" w:hint="default"/>
                <w:color w:val="auto"/>
                <w:szCs w:val="22"/>
              </w:rPr>
            </w:pPr>
          </w:p>
          <w:p w14:paraId="27B59311" w14:textId="77777777" w:rsidR="008B7DB5" w:rsidRDefault="008B7DB5" w:rsidP="00565B9F">
            <w:pPr>
              <w:pStyle w:val="Default"/>
              <w:spacing w:line="360" w:lineRule="auto"/>
              <w:rPr>
                <w:rFonts w:ascii="Times New Roman" w:eastAsiaTheme="minorEastAsia" w:hAnsi="Times New Roman" w:hint="default"/>
                <w:color w:val="auto"/>
                <w:szCs w:val="22"/>
              </w:rPr>
            </w:pPr>
          </w:p>
        </w:tc>
        <w:tc>
          <w:tcPr>
            <w:tcW w:w="1604" w:type="dxa"/>
          </w:tcPr>
          <w:p w14:paraId="7BD7B5EF" w14:textId="77777777" w:rsidR="008B7DB5" w:rsidRDefault="008B7DB5" w:rsidP="00565B9F">
            <w:pPr>
              <w:widowControl/>
              <w:spacing w:line="360" w:lineRule="auto"/>
              <w:jc w:val="left"/>
              <w:rPr>
                <w:rFonts w:eastAsiaTheme="minorEastAsia"/>
                <w:szCs w:val="22"/>
              </w:rPr>
            </w:pPr>
          </w:p>
        </w:tc>
        <w:tc>
          <w:tcPr>
            <w:tcW w:w="1887" w:type="dxa"/>
          </w:tcPr>
          <w:p w14:paraId="1D6B8BF6" w14:textId="77777777" w:rsidR="008B7DB5" w:rsidRDefault="008B7DB5" w:rsidP="00565B9F">
            <w:pPr>
              <w:widowControl/>
              <w:spacing w:line="360" w:lineRule="auto"/>
              <w:jc w:val="left"/>
              <w:rPr>
                <w:rFonts w:eastAsiaTheme="minorEastAsia"/>
                <w:szCs w:val="22"/>
              </w:rPr>
            </w:pPr>
          </w:p>
        </w:tc>
        <w:tc>
          <w:tcPr>
            <w:tcW w:w="1182" w:type="dxa"/>
          </w:tcPr>
          <w:p w14:paraId="41E512D7" w14:textId="77777777" w:rsidR="008B7DB5" w:rsidRDefault="008B7DB5" w:rsidP="00565B9F">
            <w:pPr>
              <w:widowControl/>
              <w:spacing w:line="360" w:lineRule="auto"/>
              <w:jc w:val="left"/>
              <w:rPr>
                <w:rFonts w:eastAsiaTheme="minorEastAsia"/>
                <w:szCs w:val="22"/>
              </w:rPr>
            </w:pPr>
          </w:p>
        </w:tc>
      </w:tr>
    </w:tbl>
    <w:p w14:paraId="74890117" w14:textId="77777777" w:rsidR="008B7DB5" w:rsidRDefault="008B7DB5" w:rsidP="008B7DB5">
      <w:pPr>
        <w:widowControl/>
        <w:spacing w:line="360" w:lineRule="auto"/>
        <w:rPr>
          <w:rFonts w:eastAsia="黑体"/>
          <w:szCs w:val="22"/>
        </w:rPr>
      </w:pPr>
    </w:p>
    <w:p w14:paraId="46FBD2EE" w14:textId="77777777" w:rsidR="008B7DB5" w:rsidRDefault="008B7DB5" w:rsidP="008B7DB5">
      <w:pPr>
        <w:widowControl/>
        <w:spacing w:line="360" w:lineRule="auto"/>
      </w:pPr>
    </w:p>
    <w:p w14:paraId="45D7CCCD" w14:textId="77777777" w:rsidR="008B7DB5" w:rsidRDefault="008B7DB5" w:rsidP="008B7DB5">
      <w:pPr>
        <w:pStyle w:val="Default"/>
        <w:spacing w:line="360" w:lineRule="auto"/>
        <w:ind w:right="840"/>
        <w:jc w:val="right"/>
        <w:rPr>
          <w:rFonts w:ascii="Times New Roman" w:hAnsi="Times New Roman" w:hint="default"/>
          <w:bCs/>
          <w:color w:val="auto"/>
          <w:sz w:val="28"/>
          <w:szCs w:val="28"/>
          <w:u w:val="single"/>
        </w:rPr>
      </w:pPr>
      <w:r>
        <w:rPr>
          <w:rFonts w:ascii="Times New Roman" w:hAnsi="Times New Roman" w:hint="default"/>
          <w:bCs/>
          <w:color w:val="auto"/>
          <w:sz w:val="28"/>
          <w:szCs w:val="28"/>
        </w:rPr>
        <w:t>申请单位名称：</w:t>
      </w:r>
      <w:r>
        <w:rPr>
          <w:rFonts w:ascii="Times New Roman" w:hAnsi="Times New Roman" w:hint="default"/>
          <w:bCs/>
          <w:color w:val="auto"/>
          <w:sz w:val="28"/>
          <w:szCs w:val="28"/>
          <w:u w:val="single"/>
        </w:rPr>
        <w:t xml:space="preserve">             </w:t>
      </w:r>
      <w:r>
        <w:rPr>
          <w:rFonts w:ascii="Times New Roman" w:hAnsi="Times New Roman" w:hint="default"/>
          <w:bCs/>
          <w:color w:val="auto"/>
          <w:sz w:val="28"/>
          <w:szCs w:val="28"/>
          <w:u w:val="single"/>
        </w:rPr>
        <w:t>盖章</w:t>
      </w:r>
      <w:r>
        <w:rPr>
          <w:rFonts w:ascii="Times New Roman" w:hAnsi="Times New Roman" w:hint="default"/>
          <w:bCs/>
          <w:color w:val="auto"/>
          <w:sz w:val="28"/>
          <w:szCs w:val="28"/>
          <w:u w:val="single"/>
        </w:rPr>
        <w:t xml:space="preserve">      </w:t>
      </w:r>
    </w:p>
    <w:p w14:paraId="02D8B43C" w14:textId="77777777" w:rsidR="008B7DB5" w:rsidRDefault="008B7DB5" w:rsidP="008B7DB5">
      <w:pPr>
        <w:pStyle w:val="Default"/>
        <w:spacing w:line="360" w:lineRule="auto"/>
        <w:ind w:right="840"/>
        <w:jc w:val="right"/>
        <w:rPr>
          <w:rFonts w:ascii="Times New Roman" w:hAnsi="Times New Roman" w:hint="default"/>
          <w:bCs/>
          <w:color w:val="auto"/>
          <w:sz w:val="28"/>
          <w:szCs w:val="28"/>
          <w:u w:val="single"/>
        </w:rPr>
      </w:pPr>
      <w:r>
        <w:rPr>
          <w:rFonts w:ascii="Times New Roman" w:hAnsi="Times New Roman" w:hint="default"/>
          <w:bCs/>
          <w:color w:val="auto"/>
          <w:sz w:val="28"/>
          <w:szCs w:val="28"/>
        </w:rPr>
        <w:t>联</w:t>
      </w:r>
      <w:r>
        <w:rPr>
          <w:rFonts w:ascii="Times New Roman" w:hAnsi="Times New Roman" w:hint="default"/>
          <w:bCs/>
          <w:color w:val="auto"/>
          <w:sz w:val="28"/>
          <w:szCs w:val="28"/>
        </w:rPr>
        <w:t xml:space="preserve">   </w:t>
      </w:r>
      <w:r>
        <w:rPr>
          <w:rFonts w:ascii="Times New Roman" w:hAnsi="Times New Roman" w:hint="default"/>
          <w:bCs/>
          <w:color w:val="auto"/>
          <w:sz w:val="28"/>
          <w:szCs w:val="28"/>
        </w:rPr>
        <w:t>系</w:t>
      </w:r>
      <w:r>
        <w:rPr>
          <w:rFonts w:ascii="Times New Roman" w:hAnsi="Times New Roman" w:hint="default"/>
          <w:bCs/>
          <w:color w:val="auto"/>
          <w:sz w:val="28"/>
          <w:szCs w:val="28"/>
        </w:rPr>
        <w:t xml:space="preserve">   </w:t>
      </w:r>
      <w:r>
        <w:rPr>
          <w:rFonts w:ascii="Times New Roman" w:hAnsi="Times New Roman" w:hint="default"/>
          <w:bCs/>
          <w:color w:val="auto"/>
          <w:sz w:val="28"/>
          <w:szCs w:val="28"/>
        </w:rPr>
        <w:t>人：</w:t>
      </w:r>
      <w:r>
        <w:rPr>
          <w:rFonts w:ascii="Times New Roman" w:hAnsi="Times New Roman" w:hint="default"/>
          <w:bCs/>
          <w:color w:val="auto"/>
          <w:sz w:val="28"/>
          <w:szCs w:val="28"/>
          <w:u w:val="single"/>
        </w:rPr>
        <w:t xml:space="preserve">             </w:t>
      </w:r>
      <w:r>
        <w:rPr>
          <w:rFonts w:ascii="Times New Roman" w:hAnsi="Times New Roman" w:hint="default"/>
          <w:bCs/>
          <w:color w:val="auto"/>
          <w:sz w:val="28"/>
          <w:szCs w:val="28"/>
          <w:u w:val="single"/>
        </w:rPr>
        <w:t>签字</w:t>
      </w:r>
      <w:r>
        <w:rPr>
          <w:rFonts w:ascii="Times New Roman" w:hAnsi="Times New Roman" w:hint="default"/>
          <w:bCs/>
          <w:color w:val="auto"/>
          <w:sz w:val="28"/>
          <w:szCs w:val="28"/>
          <w:u w:val="single"/>
        </w:rPr>
        <w:t xml:space="preserve">   </w:t>
      </w:r>
    </w:p>
    <w:p w14:paraId="64336B51" w14:textId="77777777" w:rsidR="00337643" w:rsidRDefault="00337643"/>
    <w:sectPr w:rsidR="003376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ED555" w14:textId="77777777" w:rsidR="00022881" w:rsidRDefault="00022881" w:rsidP="008B7DB5">
      <w:pPr>
        <w:spacing w:line="240" w:lineRule="auto"/>
      </w:pPr>
      <w:r>
        <w:separator/>
      </w:r>
    </w:p>
  </w:endnote>
  <w:endnote w:type="continuationSeparator" w:id="0">
    <w:p w14:paraId="5201AB9A" w14:textId="77777777" w:rsidR="00022881" w:rsidRDefault="00022881" w:rsidP="008B7D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 Song">
    <w:altName w:val="宋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C5498" w14:textId="77777777" w:rsidR="00022881" w:rsidRDefault="00022881" w:rsidP="008B7DB5">
      <w:pPr>
        <w:spacing w:line="240" w:lineRule="auto"/>
      </w:pPr>
      <w:r>
        <w:separator/>
      </w:r>
    </w:p>
  </w:footnote>
  <w:footnote w:type="continuationSeparator" w:id="0">
    <w:p w14:paraId="4DB4E58E" w14:textId="77777777" w:rsidR="00022881" w:rsidRDefault="00022881" w:rsidP="008B7D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1270D" w14:textId="3603A9DB" w:rsidR="008B7DB5" w:rsidRDefault="008B7DB5" w:rsidP="008B7DB5">
    <w:pPr>
      <w:widowControl/>
      <w:tabs>
        <w:tab w:val="left" w:pos="389"/>
        <w:tab w:val="center" w:pos="4453"/>
      </w:tabs>
      <w:spacing w:line="240" w:lineRule="auto"/>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38"/>
    <w:rsid w:val="00022881"/>
    <w:rsid w:val="00337643"/>
    <w:rsid w:val="00700EC6"/>
    <w:rsid w:val="008B7DB5"/>
    <w:rsid w:val="00A82138"/>
    <w:rsid w:val="00D96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D78E4"/>
  <w15:chartTrackingRefBased/>
  <w15:docId w15:val="{EFE4CA14-C0E3-48E0-9AD6-F11B1E30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8B7DB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8B7DB5"/>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8B7DB5"/>
    <w:rPr>
      <w:sz w:val="18"/>
      <w:szCs w:val="18"/>
    </w:rPr>
  </w:style>
  <w:style w:type="paragraph" w:styleId="a5">
    <w:name w:val="footer"/>
    <w:basedOn w:val="a"/>
    <w:link w:val="a6"/>
    <w:uiPriority w:val="99"/>
    <w:unhideWhenUsed/>
    <w:rsid w:val="008B7DB5"/>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8B7DB5"/>
    <w:rPr>
      <w:sz w:val="18"/>
      <w:szCs w:val="18"/>
    </w:rPr>
  </w:style>
  <w:style w:type="paragraph" w:styleId="a7">
    <w:name w:val="Body Text Indent"/>
    <w:basedOn w:val="a"/>
    <w:link w:val="a8"/>
    <w:unhideWhenUsed/>
    <w:qFormat/>
    <w:rsid w:val="008B7DB5"/>
    <w:pPr>
      <w:spacing w:after="120"/>
      <w:ind w:leftChars="200" w:left="420"/>
    </w:pPr>
  </w:style>
  <w:style w:type="character" w:customStyle="1" w:styleId="a8">
    <w:name w:val="正文文本缩进 字符"/>
    <w:basedOn w:val="a0"/>
    <w:link w:val="a7"/>
    <w:uiPriority w:val="99"/>
    <w:semiHidden/>
    <w:rsid w:val="008B7DB5"/>
    <w:rPr>
      <w:rFonts w:ascii="Times New Roman" w:eastAsia="宋体" w:hAnsi="Times New Roman" w:cs="Times New Roman"/>
      <w:kern w:val="0"/>
      <w:sz w:val="24"/>
      <w:szCs w:val="20"/>
    </w:rPr>
  </w:style>
  <w:style w:type="paragraph" w:styleId="2">
    <w:name w:val="Body Text First Indent 2"/>
    <w:basedOn w:val="a7"/>
    <w:next w:val="a9"/>
    <w:link w:val="20"/>
    <w:qFormat/>
    <w:rsid w:val="008B7DB5"/>
    <w:pPr>
      <w:ind w:firstLineChars="200" w:firstLine="420"/>
    </w:pPr>
    <w:rPr>
      <w:szCs w:val="24"/>
    </w:rPr>
  </w:style>
  <w:style w:type="character" w:customStyle="1" w:styleId="20">
    <w:name w:val="正文文本首行缩进 2 字符"/>
    <w:basedOn w:val="a8"/>
    <w:link w:val="2"/>
    <w:qFormat/>
    <w:rsid w:val="008B7DB5"/>
    <w:rPr>
      <w:rFonts w:ascii="Times New Roman" w:eastAsia="宋体" w:hAnsi="Times New Roman" w:cs="Times New Roman"/>
      <w:kern w:val="0"/>
      <w:sz w:val="24"/>
      <w:szCs w:val="24"/>
    </w:rPr>
  </w:style>
  <w:style w:type="paragraph" w:styleId="aa">
    <w:name w:val="Body Text"/>
    <w:basedOn w:val="a"/>
    <w:link w:val="ab"/>
    <w:uiPriority w:val="99"/>
    <w:semiHidden/>
    <w:unhideWhenUsed/>
    <w:rsid w:val="008B7DB5"/>
    <w:pPr>
      <w:spacing w:after="120"/>
    </w:pPr>
  </w:style>
  <w:style w:type="character" w:customStyle="1" w:styleId="ab">
    <w:name w:val="正文文本 字符"/>
    <w:basedOn w:val="a0"/>
    <w:link w:val="aa"/>
    <w:uiPriority w:val="99"/>
    <w:semiHidden/>
    <w:rsid w:val="008B7DB5"/>
    <w:rPr>
      <w:rFonts w:ascii="Times New Roman" w:eastAsia="宋体" w:hAnsi="Times New Roman" w:cs="Times New Roman"/>
      <w:kern w:val="0"/>
      <w:sz w:val="24"/>
      <w:szCs w:val="20"/>
    </w:rPr>
  </w:style>
  <w:style w:type="paragraph" w:styleId="a9">
    <w:name w:val="Body Text First Indent"/>
    <w:basedOn w:val="aa"/>
    <w:link w:val="ac"/>
    <w:qFormat/>
    <w:rsid w:val="008B7DB5"/>
    <w:pPr>
      <w:ind w:firstLineChars="100" w:firstLine="420"/>
    </w:pPr>
  </w:style>
  <w:style w:type="character" w:customStyle="1" w:styleId="ac">
    <w:name w:val="正文文本首行缩进 字符"/>
    <w:basedOn w:val="ab"/>
    <w:link w:val="a9"/>
    <w:rsid w:val="008B7DB5"/>
    <w:rPr>
      <w:rFonts w:ascii="Times New Roman" w:eastAsia="宋体" w:hAnsi="Times New Roman" w:cs="Times New Roman"/>
      <w:kern w:val="0"/>
      <w:sz w:val="24"/>
      <w:szCs w:val="20"/>
    </w:rPr>
  </w:style>
  <w:style w:type="paragraph" w:styleId="ad">
    <w:name w:val="Normal Indent"/>
    <w:basedOn w:val="a"/>
    <w:qFormat/>
    <w:rsid w:val="008B7DB5"/>
    <w:pPr>
      <w:ind w:firstLineChars="200" w:firstLine="420"/>
    </w:pPr>
  </w:style>
  <w:style w:type="paragraph" w:styleId="ae">
    <w:name w:val="Normal (Web)"/>
    <w:basedOn w:val="a"/>
    <w:qFormat/>
    <w:rsid w:val="008B7DB5"/>
    <w:pPr>
      <w:widowControl/>
      <w:adjustRightInd/>
      <w:spacing w:before="100" w:beforeAutospacing="1" w:after="100" w:afterAutospacing="1" w:line="240" w:lineRule="auto"/>
      <w:textAlignment w:val="auto"/>
    </w:pPr>
    <w:rPr>
      <w:szCs w:val="24"/>
    </w:rPr>
  </w:style>
  <w:style w:type="table" w:styleId="af">
    <w:name w:val="Table Grid"/>
    <w:basedOn w:val="a1"/>
    <w:qFormat/>
    <w:rsid w:val="008B7DB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正文_0"/>
    <w:qFormat/>
    <w:rsid w:val="008B7DB5"/>
    <w:pPr>
      <w:widowControl w:val="0"/>
      <w:jc w:val="both"/>
    </w:pPr>
    <w:rPr>
      <w:rFonts w:ascii="Times New Roman" w:eastAsia="宋体" w:hAnsi="Times New Roman" w:cs="Times New Roman"/>
      <w:szCs w:val="24"/>
    </w:rPr>
  </w:style>
  <w:style w:type="paragraph" w:customStyle="1" w:styleId="Default">
    <w:name w:val="Default"/>
    <w:qFormat/>
    <w:rsid w:val="008B7DB5"/>
    <w:pPr>
      <w:widowControl w:val="0"/>
      <w:autoSpaceDE w:val="0"/>
      <w:autoSpaceDN w:val="0"/>
    </w:pPr>
    <w:rPr>
      <w:rFonts w:ascii="Fang Song" w:eastAsia="Fang Song" w:hAnsi="Fang Song" w:cs="Times New Roman" w:hint="eastAsia"/>
      <w:color w:val="000000"/>
      <w:kern w:val="0"/>
      <w:sz w:val="24"/>
      <w:szCs w:val="20"/>
    </w:rPr>
  </w:style>
  <w:style w:type="paragraph" w:styleId="af0">
    <w:name w:val="Balloon Text"/>
    <w:basedOn w:val="a"/>
    <w:link w:val="af1"/>
    <w:uiPriority w:val="99"/>
    <w:semiHidden/>
    <w:unhideWhenUsed/>
    <w:rsid w:val="00700EC6"/>
    <w:pPr>
      <w:spacing w:line="240" w:lineRule="auto"/>
    </w:pPr>
    <w:rPr>
      <w:sz w:val="18"/>
      <w:szCs w:val="18"/>
    </w:rPr>
  </w:style>
  <w:style w:type="character" w:customStyle="1" w:styleId="af1">
    <w:name w:val="批注框文本 字符"/>
    <w:basedOn w:val="a0"/>
    <w:link w:val="af0"/>
    <w:uiPriority w:val="99"/>
    <w:semiHidden/>
    <w:rsid w:val="00700EC6"/>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2022-04-19T01:33:00Z</dcterms:created>
  <dcterms:modified xsi:type="dcterms:W3CDTF">2022-04-22T06:58:00Z</dcterms:modified>
</cp:coreProperties>
</file>